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8D2" w:rsidRDefault="005758D2" w:rsidP="005758D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                                                        МУНИЦИПАЛЬНОЕ  ОБЩЕОБРАЗОВАТЕЛЬНОЕ  БЮДЖЕТНОЕ  УЧРЕЖДЕНИЕ                                </w:t>
      </w:r>
      <w:r>
        <w:rPr>
          <w:rFonts w:ascii="Arial Narrow" w:hAnsi="Arial Narrow"/>
          <w:b/>
          <w:sz w:val="56"/>
          <w:szCs w:val="56"/>
        </w:rPr>
        <w:t>02-03</w:t>
      </w:r>
    </w:p>
    <w:p w:rsidR="005758D2" w:rsidRDefault="005758D2" w:rsidP="005758D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СРЕДНЯЯ  ОБЩЕОБРАЗОВАТЕЛЬНАЯ  ШКОЛА №1с. БАКАЛЫ</w:t>
      </w:r>
    </w:p>
    <w:p w:rsidR="005758D2" w:rsidRDefault="005758D2" w:rsidP="005758D2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МУНИЦИПАЛЬНОГО  РАЙОНА БАКАЛИНСКИЙ  РАЙОН  РЕСПУБЛИКИ  БАШКОРТОСТАН</w:t>
      </w:r>
    </w:p>
    <w:p w:rsidR="005758D2" w:rsidRDefault="005758D2" w:rsidP="005758D2">
      <w:pPr>
        <w:jc w:val="center"/>
        <w:rPr>
          <w:rFonts w:asciiTheme="minorHAnsi" w:hAnsiTheme="minorHAnsi"/>
          <w:sz w:val="22"/>
          <w:szCs w:val="22"/>
        </w:rPr>
      </w:pPr>
    </w:p>
    <w:p w:rsidR="005758D2" w:rsidRDefault="005758D2" w:rsidP="005758D2">
      <w:pPr>
        <w:jc w:val="center"/>
      </w:pPr>
    </w:p>
    <w:p w:rsidR="005758D2" w:rsidRDefault="005758D2" w:rsidP="005758D2">
      <w:pPr>
        <w:jc w:val="center"/>
      </w:pPr>
    </w:p>
    <w:tbl>
      <w:tblPr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5758D2" w:rsidTr="002F74F4">
        <w:trPr>
          <w:trHeight w:val="1676"/>
        </w:trPr>
        <w:tc>
          <w:tcPr>
            <w:tcW w:w="3696" w:type="dxa"/>
            <w:hideMark/>
          </w:tcPr>
          <w:p w:rsidR="005758D2" w:rsidRDefault="005758D2">
            <w:pPr>
              <w:jc w:val="center"/>
              <w:rPr>
                <w:rFonts w:ascii="Arial Narrow" w:eastAsiaTheme="minorHAns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РАССМОТРЕНО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 заседании   кафедры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Протокол № 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   28    августа 2015 г.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</w:t>
            </w:r>
          </w:p>
          <w:p w:rsidR="005758D2" w:rsidRDefault="005758D2" w:rsidP="002F74F4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 xml:space="preserve"> </w:t>
            </w:r>
            <w:r w:rsidR="002F74F4">
              <w:rPr>
                <w:rFonts w:ascii="Arial Narrow" w:hAnsi="Arial Narrow"/>
              </w:rPr>
              <w:t xml:space="preserve">  </w:t>
            </w:r>
            <w:proofErr w:type="spellStart"/>
            <w:r w:rsidR="002F74F4">
              <w:rPr>
                <w:rFonts w:ascii="Arial Narrow" w:hAnsi="Arial Narrow"/>
              </w:rPr>
              <w:t>Закирова</w:t>
            </w:r>
            <w:proofErr w:type="spellEnd"/>
            <w:r w:rsidR="002F74F4">
              <w:rPr>
                <w:rFonts w:ascii="Arial Narrow" w:hAnsi="Arial Narrow"/>
              </w:rPr>
              <w:t xml:space="preserve"> Р</w:t>
            </w:r>
            <w:r>
              <w:rPr>
                <w:rFonts w:ascii="Arial Narrow" w:hAnsi="Arial Narrow"/>
              </w:rPr>
              <w:t>.</w:t>
            </w:r>
            <w:r w:rsidR="002F74F4">
              <w:rPr>
                <w:rFonts w:ascii="Arial Narrow" w:hAnsi="Arial Narrow"/>
              </w:rPr>
              <w:t xml:space="preserve"> Ф.</w:t>
            </w:r>
          </w:p>
        </w:tc>
        <w:tc>
          <w:tcPr>
            <w:tcW w:w="3696" w:type="dxa"/>
            <w:hideMark/>
          </w:tcPr>
          <w:p w:rsidR="005758D2" w:rsidRDefault="005758D2">
            <w:pPr>
              <w:jc w:val="center"/>
              <w:rPr>
                <w:rFonts w:ascii="Arial Narrow" w:eastAsiaTheme="minorHAns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СОГЛАСОВАНО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Зам. директора по УВР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_________________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Решетникова А.А.</w:t>
            </w:r>
          </w:p>
          <w:p w:rsidR="005758D2" w:rsidRDefault="005758D2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28  августа 2015г.</w:t>
            </w:r>
          </w:p>
        </w:tc>
        <w:tc>
          <w:tcPr>
            <w:tcW w:w="3697" w:type="dxa"/>
            <w:hideMark/>
          </w:tcPr>
          <w:p w:rsidR="005758D2" w:rsidRDefault="005758D2">
            <w:pPr>
              <w:jc w:val="center"/>
              <w:rPr>
                <w:rFonts w:ascii="Arial Narrow" w:eastAsiaTheme="minorHAns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ПРИНЯТО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на заседании педагогического совета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Протокол №1</w:t>
            </w:r>
          </w:p>
          <w:p w:rsidR="005758D2" w:rsidRDefault="005758D2" w:rsidP="005758D2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от 31 августа 2015г.</w:t>
            </w:r>
          </w:p>
        </w:tc>
        <w:tc>
          <w:tcPr>
            <w:tcW w:w="3697" w:type="dxa"/>
            <w:hideMark/>
          </w:tcPr>
          <w:p w:rsidR="005758D2" w:rsidRDefault="005758D2">
            <w:pPr>
              <w:jc w:val="center"/>
              <w:rPr>
                <w:rFonts w:ascii="Arial Narrow" w:eastAsiaTheme="minorHAnsi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</w:rPr>
              <w:t>УТВЕРЖДАЮ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директор школы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_______________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Фарвазов</w:t>
            </w:r>
            <w:proofErr w:type="spellEnd"/>
            <w:r>
              <w:rPr>
                <w:rFonts w:ascii="Arial Narrow" w:hAnsi="Arial Narrow"/>
              </w:rPr>
              <w:t xml:space="preserve"> Т.А.</w:t>
            </w:r>
          </w:p>
          <w:p w:rsidR="005758D2" w:rsidRDefault="005758D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Приказ №109</w:t>
            </w:r>
            <w:r>
              <w:rPr>
                <w:rFonts w:ascii="Arial Narrow" w:hAnsi="Arial Narrow"/>
                <w:color w:val="FF0000"/>
              </w:rPr>
              <w:t xml:space="preserve">   </w:t>
            </w:r>
          </w:p>
          <w:p w:rsidR="005758D2" w:rsidRDefault="005758D2" w:rsidP="005758D2">
            <w:pPr>
              <w:jc w:val="center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</w:rPr>
              <w:t>от  31  августа 2015г.</w:t>
            </w:r>
          </w:p>
        </w:tc>
      </w:tr>
    </w:tbl>
    <w:p w:rsidR="005758D2" w:rsidRDefault="005758D2" w:rsidP="005758D2">
      <w:pPr>
        <w:jc w:val="center"/>
        <w:rPr>
          <w:rFonts w:ascii="Arial Narrow" w:hAnsi="Arial Narrow" w:cstheme="minorBidi"/>
          <w:sz w:val="22"/>
          <w:szCs w:val="22"/>
          <w:lang w:eastAsia="en-US"/>
        </w:rPr>
      </w:pPr>
    </w:p>
    <w:p w:rsidR="005758D2" w:rsidRDefault="005758D2" w:rsidP="005758D2">
      <w:pPr>
        <w:jc w:val="center"/>
        <w:rPr>
          <w:rFonts w:asciiTheme="minorHAnsi" w:hAnsiTheme="minorHAnsi"/>
        </w:rPr>
      </w:pPr>
    </w:p>
    <w:p w:rsidR="005758D2" w:rsidRDefault="005758D2" w:rsidP="005758D2">
      <w:pPr>
        <w:jc w:val="center"/>
      </w:pPr>
    </w:p>
    <w:p w:rsidR="005758D2" w:rsidRDefault="005758D2" w:rsidP="005758D2">
      <w:pPr>
        <w:tabs>
          <w:tab w:val="left" w:pos="9288"/>
        </w:tabs>
        <w:jc w:val="center"/>
        <w:outlineLvl w:val="0"/>
        <w:rPr>
          <w:rFonts w:ascii="Arial Narrow" w:hAnsi="Arial Narrow"/>
          <w:bCs/>
          <w:sz w:val="40"/>
          <w:szCs w:val="40"/>
        </w:rPr>
      </w:pPr>
      <w:r>
        <w:rPr>
          <w:rFonts w:ascii="Arial Narrow" w:hAnsi="Arial Narrow"/>
          <w:bCs/>
          <w:sz w:val="40"/>
          <w:szCs w:val="40"/>
        </w:rPr>
        <w:t xml:space="preserve">Тематическое планирование </w:t>
      </w:r>
    </w:p>
    <w:p w:rsidR="005758D2" w:rsidRDefault="005758D2" w:rsidP="005758D2">
      <w:pPr>
        <w:tabs>
          <w:tab w:val="left" w:pos="9288"/>
        </w:tabs>
        <w:jc w:val="center"/>
        <w:outlineLvl w:val="0"/>
        <w:rPr>
          <w:rFonts w:ascii="Arial Narrow" w:hAnsi="Arial Narrow"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по технологии</w:t>
      </w:r>
    </w:p>
    <w:p w:rsidR="005758D2" w:rsidRDefault="005758D2" w:rsidP="005758D2">
      <w:pPr>
        <w:jc w:val="center"/>
        <w:rPr>
          <w:rFonts w:ascii="Arial Narrow" w:hAnsi="Arial Narrow"/>
          <w:bCs/>
          <w:sz w:val="40"/>
          <w:szCs w:val="40"/>
        </w:rPr>
      </w:pPr>
      <w:r>
        <w:rPr>
          <w:rFonts w:ascii="Arial Narrow" w:hAnsi="Arial Narrow"/>
          <w:bCs/>
          <w:sz w:val="40"/>
          <w:szCs w:val="40"/>
        </w:rPr>
        <w:t>на  2015-2016 учебный  год</w:t>
      </w:r>
    </w:p>
    <w:p w:rsidR="005758D2" w:rsidRDefault="005758D2" w:rsidP="005758D2">
      <w:pPr>
        <w:jc w:val="both"/>
        <w:outlineLvl w:val="0"/>
        <w:rPr>
          <w:rFonts w:asciiTheme="minorHAnsi" w:hAnsiTheme="minorHAnsi"/>
          <w:b/>
          <w:bCs/>
          <w:sz w:val="40"/>
          <w:szCs w:val="40"/>
        </w:rPr>
      </w:pPr>
    </w:p>
    <w:p w:rsidR="005758D2" w:rsidRDefault="005758D2" w:rsidP="005758D2">
      <w:pPr>
        <w:jc w:val="both"/>
        <w:outlineLvl w:val="0"/>
        <w:rPr>
          <w:rFonts w:ascii="Arial Narrow" w:hAnsi="Arial Narrow"/>
          <w:b/>
          <w:bCs/>
          <w:sz w:val="28"/>
          <w:szCs w:val="28"/>
        </w:rPr>
      </w:pPr>
    </w:p>
    <w:p w:rsidR="005758D2" w:rsidRDefault="005758D2" w:rsidP="005758D2">
      <w:pPr>
        <w:jc w:val="both"/>
        <w:outlineLvl w:val="0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Класс</w:t>
      </w:r>
      <w:r>
        <w:rPr>
          <w:rFonts w:ascii="Arial Narrow" w:hAnsi="Arial Narrow"/>
          <w:bCs/>
          <w:sz w:val="26"/>
          <w:szCs w:val="26"/>
        </w:rPr>
        <w:t xml:space="preserve">: 4 </w:t>
      </w:r>
    </w:p>
    <w:p w:rsidR="005758D2" w:rsidRDefault="005758D2" w:rsidP="005758D2">
      <w:pPr>
        <w:outlineLvl w:val="0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>Сроки обучения</w:t>
      </w:r>
      <w:r>
        <w:rPr>
          <w:rFonts w:ascii="Arial Narrow" w:hAnsi="Arial Narrow"/>
          <w:bCs/>
          <w:sz w:val="26"/>
          <w:szCs w:val="26"/>
        </w:rPr>
        <w:t>: 1 год</w:t>
      </w:r>
    </w:p>
    <w:p w:rsidR="005758D2" w:rsidRDefault="005758D2" w:rsidP="005758D2">
      <w:pPr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 xml:space="preserve">Составители: учителя начальных классов </w:t>
      </w:r>
      <w:proofErr w:type="spellStart"/>
      <w:r>
        <w:rPr>
          <w:rFonts w:ascii="Arial Narrow" w:hAnsi="Arial Narrow"/>
          <w:bCs/>
          <w:sz w:val="26"/>
          <w:szCs w:val="26"/>
        </w:rPr>
        <w:t>Ялаева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Н.М., </w:t>
      </w:r>
      <w:proofErr w:type="gramStart"/>
      <w:r>
        <w:rPr>
          <w:rFonts w:ascii="Arial Narrow" w:hAnsi="Arial Narrow"/>
          <w:bCs/>
          <w:sz w:val="26"/>
          <w:szCs w:val="26"/>
        </w:rPr>
        <w:t xml:space="preserve">( </w:t>
      </w:r>
      <w:proofErr w:type="gramEnd"/>
      <w:r>
        <w:rPr>
          <w:rFonts w:ascii="Arial Narrow" w:hAnsi="Arial Narrow"/>
          <w:bCs/>
          <w:sz w:val="26"/>
          <w:szCs w:val="26"/>
        </w:rPr>
        <w:t xml:space="preserve">квалификационная категория высшая) и  </w:t>
      </w:r>
      <w:proofErr w:type="spellStart"/>
      <w:r>
        <w:rPr>
          <w:rFonts w:ascii="Arial Narrow" w:hAnsi="Arial Narrow"/>
          <w:bCs/>
          <w:sz w:val="26"/>
          <w:szCs w:val="26"/>
        </w:rPr>
        <w:t>Яхина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А.Р. ( квалификационная категория высшая</w:t>
      </w:r>
    </w:p>
    <w:p w:rsidR="005758D2" w:rsidRDefault="005758D2" w:rsidP="005758D2">
      <w:pPr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Количество часов</w:t>
      </w:r>
      <w:r>
        <w:rPr>
          <w:rFonts w:ascii="Arial Narrow" w:hAnsi="Arial Narrow"/>
          <w:bCs/>
          <w:sz w:val="26"/>
          <w:szCs w:val="26"/>
        </w:rPr>
        <w:t>: 34</w:t>
      </w:r>
    </w:p>
    <w:p w:rsidR="005758D2" w:rsidRDefault="005758D2" w:rsidP="005758D2">
      <w:pPr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  <w:r>
        <w:rPr>
          <w:rFonts w:ascii="Arial Narrow" w:hAnsi="Arial Narrow"/>
          <w:b/>
          <w:bCs/>
          <w:sz w:val="26"/>
          <w:szCs w:val="26"/>
        </w:rPr>
        <w:t>Уровень</w:t>
      </w:r>
      <w:r>
        <w:rPr>
          <w:rFonts w:ascii="Arial Narrow" w:hAnsi="Arial Narrow"/>
          <w:bCs/>
          <w:sz w:val="26"/>
          <w:szCs w:val="26"/>
        </w:rPr>
        <w:t>: базовый.</w:t>
      </w:r>
    </w:p>
    <w:p w:rsidR="005758D2" w:rsidRDefault="005758D2" w:rsidP="005758D2">
      <w:pPr>
        <w:jc w:val="center"/>
        <w:rPr>
          <w:rFonts w:ascii="Arial Narrow" w:hAnsi="Arial Narrow"/>
          <w:sz w:val="26"/>
          <w:szCs w:val="26"/>
        </w:rPr>
      </w:pPr>
    </w:p>
    <w:p w:rsidR="005758D2" w:rsidRDefault="005758D2" w:rsidP="005758D2">
      <w:pPr>
        <w:jc w:val="center"/>
        <w:rPr>
          <w:rFonts w:ascii="Arial Narrow" w:hAnsi="Arial Narrow"/>
          <w:sz w:val="26"/>
          <w:szCs w:val="26"/>
        </w:rPr>
      </w:pPr>
    </w:p>
    <w:p w:rsidR="005758D2" w:rsidRDefault="005758D2" w:rsidP="005758D2">
      <w:pPr>
        <w:jc w:val="center"/>
        <w:rPr>
          <w:rFonts w:ascii="Arial Narrow" w:hAnsi="Arial Narrow"/>
          <w:sz w:val="26"/>
          <w:szCs w:val="26"/>
        </w:rPr>
      </w:pPr>
    </w:p>
    <w:p w:rsidR="005758D2" w:rsidRDefault="005758D2" w:rsidP="00612020">
      <w:pPr>
        <w:ind w:firstLine="708"/>
        <w:jc w:val="center"/>
        <w:rPr>
          <w:b/>
          <w:bCs/>
        </w:rPr>
      </w:pPr>
    </w:p>
    <w:p w:rsidR="005758D2" w:rsidRDefault="005758D2" w:rsidP="00612020">
      <w:pPr>
        <w:ind w:firstLine="708"/>
        <w:jc w:val="center"/>
        <w:rPr>
          <w:b/>
          <w:bCs/>
        </w:rPr>
      </w:pPr>
    </w:p>
    <w:p w:rsidR="005758D2" w:rsidRDefault="005758D2" w:rsidP="00612020">
      <w:pPr>
        <w:ind w:firstLine="708"/>
        <w:jc w:val="center"/>
        <w:rPr>
          <w:b/>
          <w:bCs/>
        </w:rPr>
      </w:pPr>
    </w:p>
    <w:p w:rsidR="005758D2" w:rsidRDefault="005758D2" w:rsidP="00612020">
      <w:pPr>
        <w:ind w:firstLine="708"/>
        <w:jc w:val="center"/>
        <w:rPr>
          <w:b/>
          <w:bCs/>
        </w:rPr>
      </w:pPr>
    </w:p>
    <w:p w:rsidR="00612020" w:rsidRPr="004B2CD2" w:rsidRDefault="00612020" w:rsidP="00612020">
      <w:pPr>
        <w:ind w:firstLine="708"/>
        <w:jc w:val="center"/>
        <w:rPr>
          <w:rFonts w:ascii="Arial Narrow" w:hAnsi="Arial Narrow"/>
          <w:b/>
          <w:bCs/>
          <w:sz w:val="28"/>
          <w:szCs w:val="28"/>
        </w:rPr>
      </w:pPr>
      <w:r w:rsidRPr="004B2CD2">
        <w:rPr>
          <w:rFonts w:ascii="Arial Narrow" w:hAnsi="Arial Narrow"/>
          <w:b/>
          <w:bCs/>
          <w:sz w:val="22"/>
          <w:szCs w:val="22"/>
        </w:rPr>
        <w:lastRenderedPageBreak/>
        <w:t xml:space="preserve"> </w:t>
      </w:r>
      <w:r w:rsidR="004B2CD2" w:rsidRPr="004B2CD2">
        <w:rPr>
          <w:rFonts w:ascii="Arial Narrow" w:hAnsi="Arial Narrow"/>
          <w:b/>
          <w:bCs/>
          <w:sz w:val="28"/>
          <w:szCs w:val="28"/>
        </w:rPr>
        <w:t xml:space="preserve">Календарно-тематическое планирование  по  </w:t>
      </w:r>
      <w:r w:rsidR="004B2CD2" w:rsidRPr="004B2CD2">
        <w:rPr>
          <w:rFonts w:ascii="Arial Narrow" w:hAnsi="Arial Narrow"/>
          <w:b/>
          <w:bCs/>
          <w:sz w:val="28"/>
          <w:szCs w:val="28"/>
          <w:u w:val="single"/>
        </w:rPr>
        <w:t>технологии</w:t>
      </w:r>
    </w:p>
    <w:p w:rsidR="00612020" w:rsidRPr="004B2CD2" w:rsidRDefault="00612020" w:rsidP="00612020">
      <w:pPr>
        <w:ind w:firstLine="708"/>
        <w:jc w:val="center"/>
        <w:rPr>
          <w:rFonts w:ascii="Arial Narrow" w:hAnsi="Arial Narrow"/>
          <w:b/>
          <w:bCs/>
          <w:sz w:val="22"/>
          <w:szCs w:val="22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843"/>
        <w:gridCol w:w="2728"/>
        <w:gridCol w:w="992"/>
        <w:gridCol w:w="992"/>
        <w:gridCol w:w="6555"/>
        <w:gridCol w:w="1774"/>
      </w:tblGrid>
      <w:tr w:rsidR="009067FF" w:rsidRPr="004B2CD2" w:rsidTr="004B2CD2">
        <w:trPr>
          <w:trHeight w:val="327"/>
        </w:trPr>
        <w:tc>
          <w:tcPr>
            <w:tcW w:w="568" w:type="dxa"/>
            <w:vMerge w:val="restart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color w:val="313131"/>
                <w:spacing w:val="-1"/>
                <w:sz w:val="22"/>
                <w:szCs w:val="22"/>
              </w:rPr>
              <w:t>№</w:t>
            </w:r>
          </w:p>
        </w:tc>
        <w:tc>
          <w:tcPr>
            <w:tcW w:w="1843" w:type="dxa"/>
            <w:vMerge w:val="restart"/>
          </w:tcPr>
          <w:p w:rsidR="009067FF" w:rsidRPr="004B2CD2" w:rsidRDefault="009067FF" w:rsidP="00804336">
            <w:pPr>
              <w:shd w:val="clear" w:color="auto" w:fill="FFFFFF"/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color w:val="313131"/>
                <w:spacing w:val="-1"/>
                <w:sz w:val="22"/>
                <w:szCs w:val="22"/>
              </w:rPr>
              <w:t>Наименование раздела</w:t>
            </w: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  <w:vMerge w:val="restart"/>
          </w:tcPr>
          <w:p w:rsidR="009067FF" w:rsidRPr="004B2CD2" w:rsidRDefault="009067FF" w:rsidP="00804336">
            <w:pPr>
              <w:shd w:val="clear" w:color="auto" w:fill="FFFFFF"/>
              <w:ind w:left="70"/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color w:val="313131"/>
                <w:spacing w:val="1"/>
                <w:sz w:val="22"/>
                <w:szCs w:val="22"/>
              </w:rPr>
              <w:t>Тема урока</w:t>
            </w: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984" w:type="dxa"/>
            <w:gridSpan w:val="2"/>
          </w:tcPr>
          <w:p w:rsidR="009067FF" w:rsidRPr="004B2CD2" w:rsidRDefault="009067FF" w:rsidP="004B2CD2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color w:val="313131"/>
                <w:spacing w:val="4"/>
                <w:sz w:val="22"/>
                <w:szCs w:val="22"/>
              </w:rPr>
              <w:t>Дата проведения</w:t>
            </w:r>
            <w:r w:rsidRPr="004B2CD2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6555" w:type="dxa"/>
            <w:vMerge w:val="restart"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ind w:right="-250"/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Основные виды учебной деятельности учащихся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</w:tcBorders>
          </w:tcPr>
          <w:p w:rsidR="009067FF" w:rsidRPr="004B2CD2" w:rsidRDefault="009067FF" w:rsidP="004B2CD2">
            <w:pPr>
              <w:ind w:right="-250"/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Примечания</w:t>
            </w:r>
          </w:p>
        </w:tc>
      </w:tr>
      <w:tr w:rsidR="009067FF" w:rsidRPr="004B2CD2" w:rsidTr="004B2CD2">
        <w:tc>
          <w:tcPr>
            <w:tcW w:w="568" w:type="dxa"/>
            <w:vMerge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vMerge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  <w:vMerge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план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color w:val="313131"/>
                <w:sz w:val="22"/>
                <w:szCs w:val="22"/>
              </w:rPr>
              <w:t>факт</w:t>
            </w: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4B2CD2" w:rsidRPr="004B2CD2" w:rsidTr="004B2CD2">
        <w:tc>
          <w:tcPr>
            <w:tcW w:w="568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vMerge w:val="restart"/>
          </w:tcPr>
          <w:p w:rsidR="004B2CD2" w:rsidRPr="004B2CD2" w:rsidRDefault="004B2CD2" w:rsidP="00804336">
            <w:pPr>
              <w:widowControl w:val="0"/>
              <w:shd w:val="clear" w:color="auto" w:fill="FFFFFF"/>
              <w:adjustRightInd w:val="0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Повторение.</w:t>
            </w:r>
          </w:p>
          <w:p w:rsidR="004B2CD2" w:rsidRPr="004B2CD2" w:rsidRDefault="004B2CD2" w:rsidP="00804336">
            <w:pPr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Одежда и мода.</w:t>
            </w:r>
          </w:p>
        </w:tc>
        <w:tc>
          <w:tcPr>
            <w:tcW w:w="2728" w:type="dxa"/>
          </w:tcPr>
          <w:p w:rsidR="004B2CD2" w:rsidRPr="004B2CD2" w:rsidRDefault="004B2CD2" w:rsidP="00804336">
            <w:pPr>
              <w:widowControl w:val="0"/>
              <w:shd w:val="clear" w:color="auto" w:fill="FFFFFF"/>
              <w:adjustRightInd w:val="0"/>
              <w:ind w:left="34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Вспомни правила работы на уроках технологии</w:t>
            </w: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. </w:t>
            </w:r>
            <w:r w:rsidRPr="004B2CD2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Инструктаж по ТБ.</w:t>
            </w:r>
          </w:p>
        </w:tc>
        <w:tc>
          <w:tcPr>
            <w:tcW w:w="992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 w:val="restart"/>
            <w:tcBorders>
              <w:right w:val="single" w:sz="4" w:space="0" w:color="auto"/>
            </w:tcBorders>
          </w:tcPr>
          <w:p w:rsidR="004B2CD2" w:rsidRPr="004B2CD2" w:rsidRDefault="004B2CD2" w:rsidP="00BF3306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Регулятивные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4B2CD2" w:rsidRPr="004B2CD2" w:rsidRDefault="004B2CD2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i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самостоятельно формулировать цель урока после предварительного обсуждения; выполнять задание по составленному под контролем учителя плану, сверять свои действия с ним;</w:t>
            </w: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</w:t>
            </w:r>
          </w:p>
          <w:p w:rsidR="004B2CD2" w:rsidRPr="004B2CD2" w:rsidRDefault="004B2CD2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 Коммуникативные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4B2CD2" w:rsidRPr="004B2CD2" w:rsidRDefault="004B2CD2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уметь сотрудничать, выполняя различные роли в группе, в совместном решении проблемы (задачи);</w:t>
            </w:r>
          </w:p>
          <w:p w:rsidR="004B2CD2" w:rsidRPr="004B2CD2" w:rsidRDefault="004B2CD2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 xml:space="preserve">уважительно относиться к позиции </w:t>
            </w:r>
            <w:proofErr w:type="gramStart"/>
            <w:r w:rsidRPr="004B2CD2">
              <w:rPr>
                <w:rFonts w:ascii="Arial Narrow" w:hAnsi="Arial Narrow"/>
                <w:b w:val="0"/>
                <w:sz w:val="20"/>
              </w:rPr>
              <w:t>другого</w:t>
            </w:r>
            <w:proofErr w:type="gramEnd"/>
            <w:r w:rsidRPr="004B2CD2">
              <w:rPr>
                <w:rFonts w:ascii="Arial Narrow" w:hAnsi="Arial Narrow"/>
                <w:b w:val="0"/>
                <w:sz w:val="20"/>
              </w:rPr>
              <w:t>, пытаться договариваться.</w:t>
            </w:r>
          </w:p>
          <w:p w:rsidR="004B2CD2" w:rsidRPr="004B2CD2" w:rsidRDefault="004B2CD2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   Познавательные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4B2CD2" w:rsidRPr="004B2CD2" w:rsidRDefault="004B2CD2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искать и отбирать</w:t>
            </w:r>
            <w:r w:rsidRPr="004B2CD2">
              <w:rPr>
                <w:rFonts w:ascii="Arial Narrow" w:hAnsi="Arial Narrow"/>
                <w:b w:val="0"/>
                <w:sz w:val="20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4B2CD2" w:rsidRPr="004B2CD2" w:rsidRDefault="004B2CD2" w:rsidP="00BF3306">
            <w:pPr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0"/>
                <w:szCs w:val="20"/>
              </w:rPr>
              <w:t>Учиться совместно давать эмоциональную оценку деятельности класса на уроке</w:t>
            </w:r>
            <w:proofErr w:type="gramStart"/>
            <w:r w:rsidRPr="004B2CD2">
              <w:rPr>
                <w:rFonts w:ascii="Arial Narrow" w:hAnsi="Arial Narrow"/>
                <w:sz w:val="20"/>
                <w:szCs w:val="20"/>
              </w:rPr>
              <w:t xml:space="preserve"> П</w:t>
            </w:r>
            <w:proofErr w:type="gramEnd"/>
            <w:r w:rsidRPr="004B2CD2">
              <w:rPr>
                <w:rFonts w:ascii="Arial Narrow" w:hAnsi="Arial Narrow"/>
                <w:sz w:val="20"/>
                <w:szCs w:val="20"/>
              </w:rPr>
              <w:t>роговаривать последовательность действий на уроке.</w:t>
            </w:r>
            <w:r w:rsidRPr="004B2C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</w:tcBorders>
          </w:tcPr>
          <w:p w:rsidR="004B2CD2" w:rsidRPr="004B2CD2" w:rsidRDefault="004B2CD2" w:rsidP="00BF3306">
            <w:pPr>
              <w:rPr>
                <w:rFonts w:ascii="Arial Narrow" w:hAnsi="Arial Narrow"/>
              </w:rPr>
            </w:pPr>
          </w:p>
        </w:tc>
      </w:tr>
      <w:tr w:rsidR="004B2CD2" w:rsidRPr="004B2CD2" w:rsidTr="004B2CD2">
        <w:tc>
          <w:tcPr>
            <w:tcW w:w="568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</w:tcPr>
          <w:p w:rsidR="004B2CD2" w:rsidRPr="004B2CD2" w:rsidRDefault="004B2CD2" w:rsidP="008043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</w:tcPr>
          <w:p w:rsidR="004B2CD2" w:rsidRPr="004B2CD2" w:rsidRDefault="004B2CD2" w:rsidP="00804336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Одежда и мода</w:t>
            </w:r>
            <w:r w:rsidR="00340BC4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340BC4" w:rsidRPr="00340BC4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Национальный костюм башкирского народа</w:t>
            </w:r>
          </w:p>
        </w:tc>
        <w:tc>
          <w:tcPr>
            <w:tcW w:w="992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4B2CD2" w:rsidRDefault="004B2CD2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  <w:p w:rsidR="004B2CD2" w:rsidRPr="004B2CD2" w:rsidRDefault="004B2CD2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4B2CD2" w:rsidRPr="004B2CD2" w:rsidRDefault="004B2CD2" w:rsidP="00612020">
            <w:pPr>
              <w:adjustRightInd w:val="0"/>
              <w:ind w:right="33"/>
              <w:rPr>
                <w:rFonts w:ascii="Arial Narrow" w:hAnsi="Arial Narrow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4B2CD2" w:rsidRPr="004B2CD2" w:rsidRDefault="004B2CD2" w:rsidP="00612020">
            <w:pPr>
              <w:adjustRightInd w:val="0"/>
              <w:ind w:right="33"/>
              <w:rPr>
                <w:rFonts w:ascii="Arial Narrow" w:hAnsi="Arial Narrow"/>
              </w:rPr>
            </w:pPr>
          </w:p>
        </w:tc>
      </w:tr>
      <w:tr w:rsidR="004B2CD2" w:rsidRPr="004B2CD2" w:rsidTr="004B2CD2">
        <w:tc>
          <w:tcPr>
            <w:tcW w:w="568" w:type="dxa"/>
            <w:tcBorders>
              <w:bottom w:val="single" w:sz="4" w:space="0" w:color="auto"/>
            </w:tcBorders>
          </w:tcPr>
          <w:p w:rsidR="00340BC4" w:rsidRDefault="004B2CD2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3</w:t>
            </w:r>
            <w:r w:rsidR="00340BC4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</w:p>
          <w:p w:rsidR="00340BC4" w:rsidRDefault="00340BC4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4,</w:t>
            </w:r>
          </w:p>
          <w:p w:rsidR="004B2CD2" w:rsidRPr="000F6A56" w:rsidRDefault="00340BC4" w:rsidP="000F6A5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43" w:type="dxa"/>
            <w:vMerge w:val="restart"/>
            <w:vAlign w:val="center"/>
          </w:tcPr>
          <w:p w:rsidR="004B2CD2" w:rsidRPr="004B2CD2" w:rsidRDefault="004B2CD2" w:rsidP="00804336">
            <w:pPr>
              <w:widowControl w:val="0"/>
              <w:shd w:val="clear" w:color="auto" w:fill="FFFFFF"/>
              <w:adjustRightInd w:val="0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Изготавливаем и одеваем куклу</w:t>
            </w:r>
          </w:p>
        </w:tc>
        <w:tc>
          <w:tcPr>
            <w:tcW w:w="2728" w:type="dxa"/>
          </w:tcPr>
          <w:p w:rsidR="004B2CD2" w:rsidRPr="004B2CD2" w:rsidRDefault="004B2CD2" w:rsidP="004B2CD2">
            <w:pPr>
              <w:widowControl w:val="0"/>
              <w:shd w:val="clear" w:color="auto" w:fill="FFFFFF"/>
              <w:adjustRightInd w:val="0"/>
              <w:ind w:left="36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Барышня</w:t>
            </w:r>
            <w:proofErr w:type="gramStart"/>
            <w:r w:rsidRPr="004B2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92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4B2CD2" w:rsidRPr="004B2CD2" w:rsidRDefault="004B2CD2" w:rsidP="00BF3306">
            <w:pPr>
              <w:ind w:right="33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1774" w:type="dxa"/>
            <w:vMerge w:val="restart"/>
            <w:tcBorders>
              <w:left w:val="single" w:sz="4" w:space="0" w:color="auto"/>
            </w:tcBorders>
          </w:tcPr>
          <w:p w:rsidR="004B2CD2" w:rsidRPr="004B2CD2" w:rsidRDefault="004B2CD2" w:rsidP="00BF3306">
            <w:pPr>
              <w:ind w:right="33"/>
              <w:rPr>
                <w:rFonts w:ascii="Arial Narrow" w:hAnsi="Arial Narrow"/>
                <w:bCs/>
              </w:rPr>
            </w:pPr>
          </w:p>
        </w:tc>
      </w:tr>
      <w:tr w:rsidR="004B2CD2" w:rsidRPr="004B2CD2" w:rsidTr="004B2CD2">
        <w:tc>
          <w:tcPr>
            <w:tcW w:w="568" w:type="dxa"/>
            <w:tcBorders>
              <w:top w:val="single" w:sz="4" w:space="0" w:color="auto"/>
            </w:tcBorders>
          </w:tcPr>
          <w:p w:rsidR="004B2CD2" w:rsidRPr="004B2CD2" w:rsidRDefault="004B2CD2" w:rsidP="00612020">
            <w:pPr>
              <w:rPr>
                <w:rFonts w:ascii="Arial Narrow" w:hAnsi="Arial Narrow"/>
              </w:rPr>
            </w:pPr>
          </w:p>
          <w:p w:rsidR="00340BC4" w:rsidRDefault="004B2CD2" w:rsidP="00612020">
            <w:pPr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6</w:t>
            </w:r>
            <w:r w:rsidR="00340BC4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4B2CD2" w:rsidRPr="004B2CD2" w:rsidRDefault="004B2CD2" w:rsidP="00612020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1843" w:type="dxa"/>
            <w:vMerge/>
          </w:tcPr>
          <w:p w:rsidR="004B2CD2" w:rsidRPr="004B2CD2" w:rsidRDefault="004B2CD2" w:rsidP="008043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  <w:tcBorders>
              <w:bottom w:val="single" w:sz="4" w:space="0" w:color="auto"/>
            </w:tcBorders>
            <w:vAlign w:val="center"/>
          </w:tcPr>
          <w:p w:rsidR="004B2CD2" w:rsidRPr="004B2CD2" w:rsidRDefault="004B2CD2" w:rsidP="004B2CD2">
            <w:pPr>
              <w:widowControl w:val="0"/>
              <w:shd w:val="clear" w:color="auto" w:fill="FFFFFF"/>
              <w:adjustRightInd w:val="0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Учимся вышивать</w:t>
            </w:r>
            <w:proofErr w:type="gramStart"/>
            <w:r w:rsidRPr="004B2CD2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4B2CD2" w:rsidRPr="004B2CD2" w:rsidRDefault="004B2CD2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4B2CD2" w:rsidRPr="004B2CD2" w:rsidRDefault="004B2CD2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4B2CD2" w:rsidRPr="004B2CD2" w:rsidRDefault="004B2CD2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  <w:tcBorders>
              <w:bottom w:val="single" w:sz="4" w:space="0" w:color="auto"/>
            </w:tcBorders>
          </w:tcPr>
          <w:p w:rsidR="00340BC4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8</w:t>
            </w:r>
            <w:r w:rsidR="00340BC4">
              <w:rPr>
                <w:rFonts w:ascii="Arial Narrow" w:hAnsi="Arial Narrow"/>
                <w:b/>
                <w:bCs/>
                <w:sz w:val="22"/>
                <w:szCs w:val="22"/>
              </w:rPr>
              <w:t>,</w:t>
            </w:r>
          </w:p>
          <w:p w:rsidR="00340BC4" w:rsidRDefault="00340BC4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9,</w:t>
            </w:r>
          </w:p>
          <w:p w:rsidR="00340BC4" w:rsidRDefault="00340BC4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10,</w:t>
            </w:r>
          </w:p>
          <w:p w:rsidR="009067FF" w:rsidRPr="000F6A56" w:rsidRDefault="009067FF" w:rsidP="000F6A5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843" w:type="dxa"/>
            <w:vMerge w:val="restart"/>
            <w:vAlign w:val="center"/>
          </w:tcPr>
          <w:p w:rsidR="009067FF" w:rsidRPr="004B2CD2" w:rsidRDefault="009067FF" w:rsidP="000F6A56">
            <w:pPr>
              <w:spacing w:line="276" w:lineRule="auto"/>
              <w:jc w:val="center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Книга в жизни человека</w:t>
            </w:r>
          </w:p>
        </w:tc>
        <w:tc>
          <w:tcPr>
            <w:tcW w:w="2728" w:type="dxa"/>
          </w:tcPr>
          <w:p w:rsidR="009067FF" w:rsidRPr="004B2CD2" w:rsidRDefault="009067FF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19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Ремонтируем книги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 w:val="restart"/>
            <w:tcBorders>
              <w:right w:val="single" w:sz="4" w:space="0" w:color="auto"/>
            </w:tcBorders>
          </w:tcPr>
          <w:p w:rsidR="009067FF" w:rsidRPr="004B2CD2" w:rsidRDefault="009067FF" w:rsidP="00BF3306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Регулятивные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i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самостоятельно формулировать цель урока после предварительного обсуждения; выполнять задание по составленному под контролем учителя плану, сверять свои действия с ним;</w:t>
            </w: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 Коммуникативные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уметь сотрудничать, выполняя различные роли в группе, в совместном решении проблемы (задачи);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 xml:space="preserve">уважительно относиться к позиции </w:t>
            </w:r>
            <w:proofErr w:type="gramStart"/>
            <w:r w:rsidRPr="004B2CD2">
              <w:rPr>
                <w:rFonts w:ascii="Arial Narrow" w:hAnsi="Arial Narrow"/>
                <w:b w:val="0"/>
                <w:sz w:val="20"/>
              </w:rPr>
              <w:t>другого</w:t>
            </w:r>
            <w:proofErr w:type="gramEnd"/>
            <w:r w:rsidRPr="004B2CD2">
              <w:rPr>
                <w:rFonts w:ascii="Arial Narrow" w:hAnsi="Arial Narrow"/>
                <w:b w:val="0"/>
                <w:sz w:val="20"/>
              </w:rPr>
              <w:t>, пытаться договариваться.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   Познавательные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искать и отбирать</w:t>
            </w:r>
            <w:r w:rsidRPr="004B2CD2">
              <w:rPr>
                <w:rFonts w:ascii="Arial Narrow" w:hAnsi="Arial Narrow"/>
                <w:b w:val="0"/>
                <w:sz w:val="20"/>
              </w:rPr>
              <w:t xml:space="preserve"> необходимые для решения учебной задачи и</w:t>
            </w:r>
            <w:r w:rsidR="000F6A56">
              <w:rPr>
                <w:rFonts w:ascii="Arial Narrow" w:hAnsi="Arial Narrow"/>
                <w:b w:val="0"/>
                <w:sz w:val="20"/>
              </w:rPr>
              <w:t>сточники информации в учебнике</w:t>
            </w:r>
            <w:proofErr w:type="gramStart"/>
            <w:r w:rsidR="000F6A56">
              <w:rPr>
                <w:rFonts w:ascii="Arial Narrow" w:hAnsi="Arial Narrow"/>
                <w:b w:val="0"/>
                <w:sz w:val="20"/>
              </w:rPr>
              <w:t xml:space="preserve"> .</w:t>
            </w:r>
            <w:proofErr w:type="gramEnd"/>
          </w:p>
          <w:p w:rsidR="009067FF" w:rsidRPr="00340BC4" w:rsidRDefault="009067FF" w:rsidP="00340BC4">
            <w:pPr>
              <w:rPr>
                <w:rFonts w:ascii="Arial Narrow" w:hAnsi="Arial Narrow"/>
                <w:sz w:val="20"/>
                <w:szCs w:val="20"/>
              </w:rPr>
            </w:pPr>
            <w:r w:rsidRPr="004B2CD2">
              <w:rPr>
                <w:rFonts w:ascii="Arial Narrow" w:hAnsi="Arial Narrow"/>
                <w:sz w:val="20"/>
                <w:szCs w:val="20"/>
              </w:rPr>
              <w:t xml:space="preserve">Учиться совместно давать эмоциональную оценку деятельности класса на уроке.  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  <w:tcBorders>
              <w:top w:val="single" w:sz="4" w:space="0" w:color="auto"/>
            </w:tcBorders>
          </w:tcPr>
          <w:p w:rsidR="00340BC4" w:rsidRDefault="009067FF" w:rsidP="00612020">
            <w:pPr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12</w:t>
            </w:r>
            <w:r w:rsidR="00340BC4">
              <w:rPr>
                <w:rFonts w:ascii="Arial Narrow" w:hAnsi="Arial Narrow"/>
                <w:sz w:val="22"/>
                <w:szCs w:val="22"/>
              </w:rPr>
              <w:t>,</w:t>
            </w:r>
          </w:p>
          <w:p w:rsidR="00340BC4" w:rsidRDefault="00340BC4" w:rsidP="00340B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13,</w:t>
            </w:r>
          </w:p>
          <w:p w:rsidR="009067FF" w:rsidRPr="004B2CD2" w:rsidRDefault="009067FF" w:rsidP="00340BC4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14</w:t>
            </w:r>
          </w:p>
        </w:tc>
        <w:tc>
          <w:tcPr>
            <w:tcW w:w="1843" w:type="dxa"/>
            <w:vMerge/>
          </w:tcPr>
          <w:p w:rsidR="009067FF" w:rsidRPr="004B2CD2" w:rsidRDefault="009067FF" w:rsidP="008043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</w:tcPr>
          <w:p w:rsidR="009067FF" w:rsidRPr="004B2CD2" w:rsidRDefault="009067FF" w:rsidP="004B2CD2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Книга о книге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15-16</w:t>
            </w:r>
          </w:p>
        </w:tc>
        <w:tc>
          <w:tcPr>
            <w:tcW w:w="1843" w:type="dxa"/>
            <w:vAlign w:val="center"/>
          </w:tcPr>
          <w:p w:rsidR="009067FF" w:rsidRPr="004B2CD2" w:rsidRDefault="009067FF" w:rsidP="00804336">
            <w:pPr>
              <w:spacing w:line="276" w:lineRule="auto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Конструкция </w:t>
            </w:r>
          </w:p>
        </w:tc>
        <w:tc>
          <w:tcPr>
            <w:tcW w:w="2728" w:type="dxa"/>
          </w:tcPr>
          <w:p w:rsidR="009067FF" w:rsidRPr="004B2CD2" w:rsidRDefault="009067FF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31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От простой конструкции </w:t>
            </w:r>
            <w:proofErr w:type="gramStart"/>
            <w:r w:rsidRPr="004B2CD2">
              <w:rPr>
                <w:rFonts w:ascii="Arial Narrow" w:hAnsi="Arial Narrow"/>
                <w:sz w:val="22"/>
                <w:szCs w:val="22"/>
              </w:rPr>
              <w:t>к</w:t>
            </w:r>
            <w:proofErr w:type="gramEnd"/>
            <w:r w:rsidRPr="004B2CD2">
              <w:rPr>
                <w:rFonts w:ascii="Arial Narrow" w:hAnsi="Arial Narrow"/>
                <w:sz w:val="22"/>
                <w:szCs w:val="22"/>
              </w:rPr>
              <w:t xml:space="preserve"> сложной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17-18</w:t>
            </w:r>
          </w:p>
        </w:tc>
        <w:tc>
          <w:tcPr>
            <w:tcW w:w="1843" w:type="dxa"/>
            <w:vAlign w:val="center"/>
          </w:tcPr>
          <w:p w:rsidR="009067FF" w:rsidRPr="004B2CD2" w:rsidRDefault="009067FF" w:rsidP="00804336">
            <w:pPr>
              <w:spacing w:line="276" w:lineRule="auto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Готовимся к Новому году </w:t>
            </w:r>
          </w:p>
        </w:tc>
        <w:tc>
          <w:tcPr>
            <w:tcW w:w="2728" w:type="dxa"/>
          </w:tcPr>
          <w:p w:rsidR="009067FF" w:rsidRPr="004B2CD2" w:rsidRDefault="009067FF" w:rsidP="00340BC4">
            <w:pPr>
              <w:widowControl w:val="0"/>
              <w:shd w:val="clear" w:color="auto" w:fill="FFFFFF"/>
              <w:adjustRightInd w:val="0"/>
              <w:spacing w:line="276" w:lineRule="auto"/>
              <w:ind w:left="31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Изготавливаем календарь </w:t>
            </w:r>
          </w:p>
        </w:tc>
        <w:tc>
          <w:tcPr>
            <w:tcW w:w="992" w:type="dxa"/>
          </w:tcPr>
          <w:p w:rsidR="009067FF" w:rsidRPr="004B2CD2" w:rsidRDefault="009067FF" w:rsidP="00612020">
            <w:pPr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adjustRightInd w:val="0"/>
              <w:ind w:left="-46" w:firstLine="46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19-20</w:t>
            </w:r>
          </w:p>
        </w:tc>
        <w:tc>
          <w:tcPr>
            <w:tcW w:w="1843" w:type="dxa"/>
            <w:vAlign w:val="center"/>
          </w:tcPr>
          <w:p w:rsidR="009067FF" w:rsidRPr="004B2CD2" w:rsidRDefault="009067FF" w:rsidP="00804336">
            <w:pPr>
              <w:spacing w:line="276" w:lineRule="auto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Ритм в работах мастеров</w:t>
            </w:r>
          </w:p>
        </w:tc>
        <w:tc>
          <w:tcPr>
            <w:tcW w:w="2728" w:type="dxa"/>
          </w:tcPr>
          <w:p w:rsidR="004B2CD2" w:rsidRDefault="004B2CD2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29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Создаем панно </w:t>
            </w:r>
            <w:r w:rsidR="00340BC4" w:rsidRPr="004B2CD2">
              <w:rPr>
                <w:rFonts w:ascii="Arial Narrow" w:hAnsi="Arial Narrow"/>
                <w:b/>
                <w:i/>
                <w:sz w:val="22"/>
                <w:szCs w:val="22"/>
              </w:rPr>
              <w:t>Инструктаж по ТБ.</w:t>
            </w:r>
          </w:p>
          <w:p w:rsidR="009067FF" w:rsidRPr="004B2CD2" w:rsidRDefault="009067FF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29"/>
              <w:rPr>
                <w:rFonts w:ascii="Arial Narrow" w:hAnsi="Arial Narrow"/>
                <w:b/>
                <w:i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 w:val="restart"/>
            <w:tcBorders>
              <w:right w:val="single" w:sz="4" w:space="0" w:color="auto"/>
            </w:tcBorders>
          </w:tcPr>
          <w:p w:rsidR="009067FF" w:rsidRPr="004B2CD2" w:rsidRDefault="009067FF" w:rsidP="00BF3306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Познавательные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BF3306">
            <w:pPr>
              <w:rPr>
                <w:rFonts w:ascii="Arial Narrow" w:hAnsi="Arial Narrow"/>
                <w:sz w:val="20"/>
                <w:szCs w:val="20"/>
              </w:rPr>
            </w:pPr>
            <w:r w:rsidRPr="004B2CD2">
              <w:rPr>
                <w:rFonts w:ascii="Arial Narrow" w:hAnsi="Arial Narrow"/>
                <w:i/>
                <w:sz w:val="20"/>
                <w:szCs w:val="20"/>
              </w:rPr>
              <w:t>искать и отбирать</w:t>
            </w:r>
            <w:r w:rsidRPr="004B2CD2">
              <w:rPr>
                <w:rFonts w:ascii="Arial Narrow" w:hAnsi="Arial Narrow"/>
                <w:sz w:val="20"/>
                <w:szCs w:val="20"/>
              </w:rPr>
              <w:t xml:space="preserve"> необходимые для решения учебной задачи и</w:t>
            </w:r>
            <w:r w:rsidR="000F6A56">
              <w:rPr>
                <w:rFonts w:ascii="Arial Narrow" w:hAnsi="Arial Narrow"/>
                <w:sz w:val="20"/>
                <w:szCs w:val="20"/>
              </w:rPr>
              <w:t>сточники информации в учебнике.</w:t>
            </w:r>
          </w:p>
          <w:p w:rsidR="009067FF" w:rsidRPr="004B2CD2" w:rsidRDefault="009067FF" w:rsidP="00BF3306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Коммуникативные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уметь сотрудничать, выполняя различные роли в группе, в совместном решении проблемы (задачи);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 xml:space="preserve">уважительно относиться к позиции </w:t>
            </w:r>
            <w:proofErr w:type="gramStart"/>
            <w:r w:rsidRPr="004B2CD2">
              <w:rPr>
                <w:rFonts w:ascii="Arial Narrow" w:hAnsi="Arial Narrow"/>
                <w:b w:val="0"/>
                <w:sz w:val="20"/>
              </w:rPr>
              <w:t>другого</w:t>
            </w:r>
            <w:proofErr w:type="gramEnd"/>
            <w:r w:rsidRPr="004B2CD2">
              <w:rPr>
                <w:rFonts w:ascii="Arial Narrow" w:hAnsi="Arial Narrow"/>
                <w:b w:val="0"/>
                <w:sz w:val="20"/>
              </w:rPr>
              <w:t>, пытаться договариваться.</w:t>
            </w:r>
          </w:p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Регулятивные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уважительно относиться к позиции другого, пытаться договариваться,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</w:tcBorders>
          </w:tcPr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067FF" w:rsidRPr="004B2CD2" w:rsidTr="004B2CD2">
        <w:tc>
          <w:tcPr>
            <w:tcW w:w="568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21-22</w:t>
            </w:r>
          </w:p>
        </w:tc>
        <w:tc>
          <w:tcPr>
            <w:tcW w:w="1843" w:type="dxa"/>
            <w:vAlign w:val="center"/>
          </w:tcPr>
          <w:p w:rsidR="009067FF" w:rsidRPr="004B2CD2" w:rsidRDefault="009067FF" w:rsidP="009067FF">
            <w:pPr>
              <w:spacing w:line="276" w:lineRule="auto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Ритм в декоративно-прикладном искусстве</w:t>
            </w:r>
          </w:p>
        </w:tc>
        <w:tc>
          <w:tcPr>
            <w:tcW w:w="2728" w:type="dxa"/>
          </w:tcPr>
          <w:p w:rsidR="009067FF" w:rsidRPr="004B2CD2" w:rsidRDefault="004B2CD2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29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>Составляем композиции панно</w:t>
            </w:r>
            <w:r w:rsidR="004D15BB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4D15BB" w:rsidRPr="004D15BB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Башкирский орнамент.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  <w:tcBorders>
              <w:bottom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23-24</w:t>
            </w: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67FF" w:rsidRPr="004B2CD2" w:rsidRDefault="009067FF" w:rsidP="00804336">
            <w:pPr>
              <w:spacing w:line="276" w:lineRule="auto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Материал и фактура</w:t>
            </w:r>
          </w:p>
        </w:tc>
        <w:tc>
          <w:tcPr>
            <w:tcW w:w="2728" w:type="dxa"/>
          </w:tcPr>
          <w:p w:rsidR="009067FF" w:rsidRPr="004B2CD2" w:rsidRDefault="009067FF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34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Различные фактуры из </w:t>
            </w:r>
            <w:r w:rsidR="004B2CD2">
              <w:rPr>
                <w:rFonts w:ascii="Arial Narrow" w:hAnsi="Arial Narrow"/>
                <w:sz w:val="22"/>
                <w:szCs w:val="22"/>
              </w:rPr>
              <w:t xml:space="preserve">бумаги </w:t>
            </w:r>
            <w:r w:rsidRPr="004B2C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Познавательные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9067FF">
            <w:pPr>
              <w:rPr>
                <w:rFonts w:ascii="Arial Narrow" w:hAnsi="Arial Narrow"/>
                <w:sz w:val="20"/>
                <w:szCs w:val="20"/>
              </w:rPr>
            </w:pPr>
            <w:r w:rsidRPr="004B2CD2">
              <w:rPr>
                <w:rFonts w:ascii="Arial Narrow" w:hAnsi="Arial Narrow"/>
                <w:i/>
                <w:sz w:val="20"/>
                <w:szCs w:val="20"/>
              </w:rPr>
              <w:t>искать и отбирать</w:t>
            </w:r>
            <w:r w:rsidRPr="004B2CD2">
              <w:rPr>
                <w:rFonts w:ascii="Arial Narrow" w:hAnsi="Arial Narrow"/>
                <w:sz w:val="20"/>
                <w:szCs w:val="20"/>
              </w:rPr>
              <w:t xml:space="preserve"> необходимые для решения учебной задачи источники информации в учебнике (текст, иллюстрация, схема, чертёж, инструкционная карта), энциклопедиях, справочниках, Интернете;</w:t>
            </w:r>
          </w:p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Коммуникативные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9067FF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уметь сотрудничать, выполняя различные роли в группе, в совместном решении проблемы (задачи);</w:t>
            </w:r>
          </w:p>
          <w:p w:rsidR="009067FF" w:rsidRPr="004B2CD2" w:rsidRDefault="009067FF" w:rsidP="009067FF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 xml:space="preserve">уважительно относиться к позиции </w:t>
            </w:r>
            <w:proofErr w:type="gramStart"/>
            <w:r w:rsidRPr="004B2CD2">
              <w:rPr>
                <w:rFonts w:ascii="Arial Narrow" w:hAnsi="Arial Narrow"/>
                <w:b w:val="0"/>
                <w:sz w:val="20"/>
              </w:rPr>
              <w:t>другого</w:t>
            </w:r>
            <w:proofErr w:type="gramEnd"/>
            <w:r w:rsidRPr="004B2CD2">
              <w:rPr>
                <w:rFonts w:ascii="Arial Narrow" w:hAnsi="Arial Narrow"/>
                <w:b w:val="0"/>
                <w:sz w:val="20"/>
              </w:rPr>
              <w:t>, пытаться договариваться.</w:t>
            </w:r>
          </w:p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Регулятивные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9067FF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уважительно относиться к позиции другого, пытаться договариваться,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67FF" w:rsidRPr="004B2CD2" w:rsidRDefault="009067FF" w:rsidP="009067FF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067FF" w:rsidRPr="004B2CD2" w:rsidTr="004B2CD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25</w:t>
            </w:r>
          </w:p>
          <w:p w:rsidR="009067FF" w:rsidRPr="004B2CD2" w:rsidRDefault="009067FF" w:rsidP="00340BC4">
            <w:pPr>
              <w:rPr>
                <w:rFonts w:ascii="Arial Narrow" w:hAnsi="Arial Narrow"/>
                <w:b/>
                <w:bCs/>
              </w:rPr>
            </w:pP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vMerge/>
          </w:tcPr>
          <w:p w:rsidR="009067FF" w:rsidRPr="004B2CD2" w:rsidRDefault="009067FF" w:rsidP="008043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</w:tcPr>
          <w:p w:rsidR="009067FF" w:rsidRPr="004B2CD2" w:rsidRDefault="009067FF" w:rsidP="004B2CD2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Фактура металла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  <w:tcBorders>
              <w:top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1843" w:type="dxa"/>
            <w:vMerge/>
          </w:tcPr>
          <w:p w:rsidR="009067FF" w:rsidRPr="004B2CD2" w:rsidRDefault="009067FF" w:rsidP="008043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</w:tcPr>
          <w:p w:rsidR="009067FF" w:rsidRPr="004B2CD2" w:rsidRDefault="009067FF" w:rsidP="004B2CD2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Учим</w:t>
            </w:r>
            <w:r w:rsidR="004B2CD2">
              <w:rPr>
                <w:rFonts w:ascii="Arial Narrow" w:hAnsi="Arial Narrow"/>
                <w:sz w:val="22"/>
                <w:szCs w:val="22"/>
              </w:rPr>
              <w:t xml:space="preserve">ся работать с хрупкой фактурой </w:t>
            </w:r>
            <w:r w:rsidRPr="004B2C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1843" w:type="dxa"/>
            <w:vAlign w:val="center"/>
          </w:tcPr>
          <w:p w:rsidR="009067FF" w:rsidRPr="004B2CD2" w:rsidRDefault="009067FF" w:rsidP="00804336">
            <w:pPr>
              <w:spacing w:line="276" w:lineRule="auto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Образ нового человека</w:t>
            </w:r>
          </w:p>
        </w:tc>
        <w:tc>
          <w:tcPr>
            <w:tcW w:w="2728" w:type="dxa"/>
          </w:tcPr>
          <w:p w:rsidR="009067FF" w:rsidRPr="004B2CD2" w:rsidRDefault="009067FF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26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Изготавливаем панно</w:t>
            </w:r>
            <w:r w:rsidR="004D15BB">
              <w:rPr>
                <w:rFonts w:ascii="Arial Narrow" w:hAnsi="Arial Narrow"/>
                <w:sz w:val="22"/>
                <w:szCs w:val="22"/>
              </w:rPr>
              <w:t xml:space="preserve">. </w:t>
            </w:r>
            <w:r w:rsidR="004D15BB" w:rsidRPr="004D15BB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 xml:space="preserve">Заочная экскурсия в </w:t>
            </w:r>
            <w:proofErr w:type="spellStart"/>
            <w:r w:rsidR="004D15BB" w:rsidRPr="004D15BB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Бакалинский</w:t>
            </w:r>
            <w:proofErr w:type="spellEnd"/>
            <w:r w:rsidR="004D15BB" w:rsidRPr="004D15BB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 xml:space="preserve"> краеведческий музей</w:t>
            </w:r>
            <w:r w:rsidRPr="004B2C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67FF" w:rsidRPr="004B2CD2" w:rsidRDefault="009067FF" w:rsidP="00BF3306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Регулятивные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i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самостоятельно формулировать цель урока после предварительного обсуждения; выполнять задание по составленному под контролем учителя плану, сверять свои действия с ним;</w:t>
            </w: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 Коммуникативные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уметь сотрудничать, выполняя различные роли в группе, в совместном решении проблемы (задачи);</w:t>
            </w:r>
            <w:r w:rsidR="004D15BB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4B2CD2">
              <w:rPr>
                <w:rFonts w:ascii="Arial Narrow" w:hAnsi="Arial Narrow"/>
                <w:b w:val="0"/>
                <w:sz w:val="20"/>
              </w:rPr>
              <w:t xml:space="preserve">уважительно относиться к позиции </w:t>
            </w:r>
            <w:proofErr w:type="gramStart"/>
            <w:r w:rsidRPr="004B2CD2">
              <w:rPr>
                <w:rFonts w:ascii="Arial Narrow" w:hAnsi="Arial Narrow"/>
                <w:b w:val="0"/>
                <w:sz w:val="20"/>
              </w:rPr>
              <w:t>другого</w:t>
            </w:r>
            <w:proofErr w:type="gramEnd"/>
            <w:r w:rsidRPr="004B2CD2">
              <w:rPr>
                <w:rFonts w:ascii="Arial Narrow" w:hAnsi="Arial Narrow"/>
                <w:b w:val="0"/>
                <w:sz w:val="20"/>
              </w:rPr>
              <w:t>, пытаться договариваться.</w:t>
            </w:r>
          </w:p>
          <w:p w:rsidR="009067FF" w:rsidRPr="004B2CD2" w:rsidRDefault="009067FF" w:rsidP="00BF3306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 xml:space="preserve">    Познавательные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D15BB" w:rsidRDefault="009067FF" w:rsidP="004D15BB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искать и отбирать</w:t>
            </w:r>
            <w:r w:rsidRPr="004B2CD2">
              <w:rPr>
                <w:rFonts w:ascii="Arial Narrow" w:hAnsi="Arial Narrow"/>
                <w:b w:val="0"/>
                <w:sz w:val="20"/>
              </w:rPr>
              <w:t xml:space="preserve"> необходимые для решения учебной задачи источник</w:t>
            </w:r>
            <w:r w:rsidR="00340BC4">
              <w:rPr>
                <w:rFonts w:ascii="Arial Narrow" w:hAnsi="Arial Narrow"/>
                <w:b w:val="0"/>
                <w:sz w:val="20"/>
              </w:rPr>
              <w:t xml:space="preserve">и информации </w:t>
            </w:r>
            <w:r w:rsidR="00340BC4" w:rsidRPr="004D15BB">
              <w:rPr>
                <w:rFonts w:ascii="Arial Narrow" w:hAnsi="Arial Narrow"/>
                <w:b w:val="0"/>
                <w:sz w:val="20"/>
              </w:rPr>
              <w:t>в учебнике.</w:t>
            </w:r>
            <w:r w:rsidR="004D15BB" w:rsidRPr="004D15BB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4D15BB">
              <w:rPr>
                <w:rFonts w:ascii="Arial Narrow" w:hAnsi="Arial Narrow"/>
                <w:b w:val="0"/>
                <w:sz w:val="20"/>
              </w:rPr>
              <w:t>Учиться совместно давать эмоциональную оценку деятельности класса на уроке</w:t>
            </w:r>
            <w:proofErr w:type="gramStart"/>
            <w:r w:rsidRPr="004D15BB">
              <w:rPr>
                <w:rFonts w:ascii="Arial Narrow" w:hAnsi="Arial Narrow"/>
                <w:b w:val="0"/>
                <w:sz w:val="20"/>
              </w:rPr>
              <w:t xml:space="preserve"> П</w:t>
            </w:r>
            <w:proofErr w:type="gramEnd"/>
            <w:r w:rsidRPr="004D15BB">
              <w:rPr>
                <w:rFonts w:ascii="Arial Narrow" w:hAnsi="Arial Narrow"/>
                <w:b w:val="0"/>
                <w:sz w:val="20"/>
              </w:rPr>
              <w:t>роговаривать последовательность действий на уроке.</w:t>
            </w:r>
            <w:r w:rsidRPr="004B2CD2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67FF" w:rsidRPr="004B2CD2" w:rsidRDefault="009067FF" w:rsidP="00BF3306">
            <w:pPr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  <w:vMerge w:val="restart"/>
          </w:tcPr>
          <w:p w:rsidR="009067FF" w:rsidRDefault="009067FF" w:rsidP="00340BC4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28-29</w:t>
            </w:r>
          </w:p>
          <w:p w:rsidR="00340BC4" w:rsidRPr="004B2CD2" w:rsidRDefault="00340BC4" w:rsidP="00340BC4">
            <w:pPr>
              <w:jc w:val="center"/>
              <w:rPr>
                <w:rFonts w:ascii="Arial Narrow" w:hAnsi="Arial Narrow"/>
                <w:b/>
                <w:bCs/>
              </w:rPr>
            </w:pPr>
          </w:p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1843" w:type="dxa"/>
            <w:vMerge w:val="restart"/>
            <w:vAlign w:val="center"/>
          </w:tcPr>
          <w:p w:rsidR="009067FF" w:rsidRPr="004B2CD2" w:rsidRDefault="009067FF" w:rsidP="00340BC4">
            <w:pPr>
              <w:spacing w:line="276" w:lineRule="auto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Из тьмы </w:t>
            </w:r>
            <w:r w:rsidR="00340BC4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явился свет</w:t>
            </w:r>
          </w:p>
        </w:tc>
        <w:tc>
          <w:tcPr>
            <w:tcW w:w="2728" w:type="dxa"/>
          </w:tcPr>
          <w:p w:rsidR="009067FF" w:rsidRPr="004B2CD2" w:rsidRDefault="009067FF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26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Выполняем модель машины времени 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  <w:vMerge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843" w:type="dxa"/>
            <w:vMerge/>
          </w:tcPr>
          <w:p w:rsidR="009067FF" w:rsidRPr="004B2CD2" w:rsidRDefault="009067FF" w:rsidP="00804336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728" w:type="dxa"/>
          </w:tcPr>
          <w:p w:rsidR="009067FF" w:rsidRPr="004B2CD2" w:rsidRDefault="009067FF" w:rsidP="004B2CD2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Работаем с конструктором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/>
                <w:bCs/>
              </w:rPr>
            </w:pPr>
          </w:p>
        </w:tc>
      </w:tr>
      <w:tr w:rsidR="009067FF" w:rsidRPr="004B2CD2" w:rsidTr="004B2CD2">
        <w:tc>
          <w:tcPr>
            <w:tcW w:w="568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1843" w:type="dxa"/>
          </w:tcPr>
          <w:p w:rsidR="009067FF" w:rsidRPr="004B2CD2" w:rsidRDefault="009067FF" w:rsidP="00804336">
            <w:pPr>
              <w:widowControl w:val="0"/>
              <w:shd w:val="clear" w:color="auto" w:fill="FFFFFF"/>
              <w:adjustRightInd w:val="0"/>
              <w:spacing w:line="276" w:lineRule="auto"/>
              <w:ind w:left="70"/>
              <w:rPr>
                <w:rFonts w:ascii="Arial Narrow" w:hAnsi="Arial Narrow"/>
                <w:i/>
                <w:iCs/>
              </w:rPr>
            </w:pPr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Для </w:t>
            </w:r>
            <w:proofErr w:type="spellStart"/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любознатель</w:t>
            </w:r>
            <w:proofErr w:type="spellEnd"/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-</w:t>
            </w:r>
          </w:p>
          <w:p w:rsidR="009067FF" w:rsidRPr="004B2CD2" w:rsidRDefault="009067FF" w:rsidP="00804336">
            <w:pPr>
              <w:widowControl w:val="0"/>
              <w:shd w:val="clear" w:color="auto" w:fill="FFFFFF"/>
              <w:adjustRightInd w:val="0"/>
              <w:spacing w:line="276" w:lineRule="auto"/>
              <w:ind w:left="70"/>
              <w:rPr>
                <w:rFonts w:ascii="Arial Narrow" w:hAnsi="Arial Narrow"/>
                <w:i/>
                <w:iCs/>
              </w:rPr>
            </w:pPr>
            <w:proofErr w:type="spellStart"/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>ных</w:t>
            </w:r>
            <w:proofErr w:type="spellEnd"/>
            <w:r w:rsidRPr="004B2CD2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2728" w:type="dxa"/>
          </w:tcPr>
          <w:p w:rsidR="009067FF" w:rsidRPr="004B2CD2" w:rsidRDefault="009067FF" w:rsidP="004B2CD2">
            <w:pPr>
              <w:widowControl w:val="0"/>
              <w:shd w:val="clear" w:color="auto" w:fill="FFFFFF"/>
              <w:adjustRightInd w:val="0"/>
              <w:spacing w:line="276" w:lineRule="auto"/>
              <w:ind w:left="24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Михаил Васильевич </w:t>
            </w:r>
            <w:r w:rsidR="004B2CD2">
              <w:rPr>
                <w:rFonts w:ascii="Arial Narrow" w:hAnsi="Arial Narrow"/>
                <w:sz w:val="22"/>
                <w:szCs w:val="22"/>
              </w:rPr>
              <w:t xml:space="preserve">Ломоносов </w:t>
            </w: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Познавательные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9067FF">
            <w:pPr>
              <w:rPr>
                <w:rFonts w:ascii="Arial Narrow" w:hAnsi="Arial Narrow"/>
                <w:sz w:val="20"/>
                <w:szCs w:val="20"/>
              </w:rPr>
            </w:pPr>
            <w:r w:rsidRPr="004B2CD2">
              <w:rPr>
                <w:rFonts w:ascii="Arial Narrow" w:hAnsi="Arial Narrow"/>
                <w:i/>
                <w:sz w:val="20"/>
                <w:szCs w:val="20"/>
              </w:rPr>
              <w:t>искать и отбирать</w:t>
            </w:r>
            <w:r w:rsidRPr="004B2CD2">
              <w:rPr>
                <w:rFonts w:ascii="Arial Narrow" w:hAnsi="Arial Narrow"/>
                <w:sz w:val="20"/>
                <w:szCs w:val="20"/>
              </w:rPr>
              <w:t xml:space="preserve"> необходимые для решения учебной задачи и</w:t>
            </w:r>
            <w:r w:rsidR="004D15BB">
              <w:rPr>
                <w:rFonts w:ascii="Arial Narrow" w:hAnsi="Arial Narrow"/>
                <w:sz w:val="20"/>
                <w:szCs w:val="20"/>
              </w:rPr>
              <w:t>сточники информации в учебнике</w:t>
            </w:r>
            <w:proofErr w:type="gramStart"/>
            <w:r w:rsidR="004D15BB">
              <w:rPr>
                <w:rFonts w:ascii="Arial Narrow" w:hAnsi="Arial Narrow"/>
                <w:sz w:val="20"/>
                <w:szCs w:val="20"/>
              </w:rPr>
              <w:t xml:space="preserve"> .</w:t>
            </w:r>
            <w:proofErr w:type="gramEnd"/>
          </w:p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Коммуникативные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9067FF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уметь сотрудничать, выполняя различные роли в группе, в совместном решении проблемы (задачи);</w:t>
            </w:r>
            <w:r w:rsidR="004D15BB">
              <w:rPr>
                <w:rFonts w:ascii="Arial Narrow" w:hAnsi="Arial Narrow"/>
                <w:b w:val="0"/>
                <w:sz w:val="20"/>
              </w:rPr>
              <w:t xml:space="preserve"> </w:t>
            </w:r>
            <w:r w:rsidRPr="004B2CD2">
              <w:rPr>
                <w:rFonts w:ascii="Arial Narrow" w:hAnsi="Arial Narrow"/>
                <w:b w:val="0"/>
                <w:sz w:val="20"/>
              </w:rPr>
              <w:t xml:space="preserve">уважительно относиться к позиции </w:t>
            </w:r>
            <w:proofErr w:type="gramStart"/>
            <w:r w:rsidRPr="004B2CD2">
              <w:rPr>
                <w:rFonts w:ascii="Arial Narrow" w:hAnsi="Arial Narrow"/>
                <w:b w:val="0"/>
                <w:sz w:val="20"/>
              </w:rPr>
              <w:t>другого</w:t>
            </w:r>
            <w:proofErr w:type="gramEnd"/>
            <w:r w:rsidRPr="004B2CD2">
              <w:rPr>
                <w:rFonts w:ascii="Arial Narrow" w:hAnsi="Arial Narrow"/>
                <w:b w:val="0"/>
                <w:sz w:val="20"/>
              </w:rPr>
              <w:t>, пытаться договариваться.</w:t>
            </w:r>
          </w:p>
          <w:p w:rsidR="009067FF" w:rsidRPr="004B2CD2" w:rsidRDefault="009067FF" w:rsidP="009067FF">
            <w:pPr>
              <w:pStyle w:val="3"/>
              <w:spacing w:before="0"/>
              <w:ind w:firstLine="284"/>
              <w:jc w:val="left"/>
              <w:rPr>
                <w:rFonts w:ascii="Arial Narrow" w:hAnsi="Arial Narrow"/>
                <w:b w:val="0"/>
                <w:sz w:val="20"/>
              </w:rPr>
            </w:pPr>
            <w:r w:rsidRPr="004B2CD2">
              <w:rPr>
                <w:rFonts w:ascii="Arial Narrow" w:hAnsi="Arial Narrow"/>
                <w:b w:val="0"/>
                <w:i/>
                <w:sz w:val="20"/>
              </w:rPr>
              <w:t>Регулятивные УУД</w:t>
            </w:r>
            <w:r w:rsidRPr="004B2CD2">
              <w:rPr>
                <w:rFonts w:ascii="Arial Narrow" w:hAnsi="Arial Narrow"/>
                <w:b w:val="0"/>
                <w:sz w:val="20"/>
              </w:rPr>
              <w:t>:</w:t>
            </w:r>
          </w:p>
          <w:p w:rsidR="009067FF" w:rsidRPr="004B2CD2" w:rsidRDefault="009067FF" w:rsidP="009067FF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  <w:r w:rsidRPr="004B2CD2">
              <w:rPr>
                <w:rFonts w:ascii="Arial Narrow" w:hAnsi="Arial Narrow"/>
                <w:b w:val="0"/>
                <w:sz w:val="20"/>
              </w:rPr>
              <w:t>уважительно относиться к позиции другого, пытаться договариваться, учиться вырабатывать критерии оценки и определять степень успешности выполнения своей работы и работы всех, исходя из имеющихся критериев.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67FF" w:rsidRPr="004B2CD2" w:rsidRDefault="009067FF" w:rsidP="009067FF">
            <w:pPr>
              <w:pStyle w:val="3"/>
              <w:spacing w:before="0"/>
              <w:jc w:val="left"/>
              <w:rPr>
                <w:rFonts w:ascii="Arial Narrow" w:hAnsi="Arial Narrow"/>
                <w:b w:val="0"/>
                <w:sz w:val="22"/>
                <w:szCs w:val="22"/>
              </w:rPr>
            </w:pPr>
          </w:p>
        </w:tc>
      </w:tr>
      <w:tr w:rsidR="009067FF" w:rsidRPr="004B2CD2" w:rsidTr="004B2CD2">
        <w:trPr>
          <w:trHeight w:val="800"/>
        </w:trPr>
        <w:tc>
          <w:tcPr>
            <w:tcW w:w="568" w:type="dxa"/>
            <w:tcBorders>
              <w:bottom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bCs/>
                <w:sz w:val="22"/>
                <w:szCs w:val="22"/>
              </w:rPr>
              <w:t>32</w:t>
            </w:r>
          </w:p>
          <w:p w:rsidR="009067FF" w:rsidRPr="004B2CD2" w:rsidRDefault="009067FF" w:rsidP="00612020">
            <w:pPr>
              <w:rPr>
                <w:rFonts w:ascii="Arial Narrow" w:hAnsi="Arial Narrow"/>
              </w:rPr>
            </w:pPr>
          </w:p>
          <w:p w:rsidR="009067FF" w:rsidRPr="004B2CD2" w:rsidRDefault="009067FF" w:rsidP="00612020">
            <w:pPr>
              <w:rPr>
                <w:rFonts w:ascii="Arial Narrow" w:hAnsi="Arial Narr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067FF" w:rsidRPr="004B2CD2" w:rsidRDefault="009067FF" w:rsidP="00804336">
            <w:pPr>
              <w:spacing w:line="276" w:lineRule="auto"/>
              <w:ind w:left="70"/>
              <w:rPr>
                <w:rFonts w:ascii="Arial Narrow" w:hAnsi="Arial Narrow"/>
                <w:b/>
                <w:i/>
                <w:iCs/>
              </w:rPr>
            </w:pPr>
            <w:r w:rsidRPr="004B2CD2">
              <w:rPr>
                <w:rFonts w:ascii="Arial Narrow" w:hAnsi="Arial Narrow"/>
                <w:b/>
                <w:i/>
                <w:iCs/>
                <w:sz w:val="22"/>
                <w:szCs w:val="22"/>
              </w:rPr>
              <w:t>Мир информации</w:t>
            </w:r>
          </w:p>
        </w:tc>
        <w:tc>
          <w:tcPr>
            <w:tcW w:w="2728" w:type="dxa"/>
            <w:tcBorders>
              <w:bottom w:val="single" w:sz="4" w:space="0" w:color="auto"/>
            </w:tcBorders>
          </w:tcPr>
          <w:p w:rsidR="004B2CD2" w:rsidRDefault="009067FF" w:rsidP="00804336">
            <w:pPr>
              <w:widowControl w:val="0"/>
              <w:shd w:val="clear" w:color="auto" w:fill="FFFFFF"/>
              <w:adjustRightInd w:val="0"/>
              <w:ind w:left="24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>Фотография</w:t>
            </w:r>
          </w:p>
          <w:p w:rsidR="009067FF" w:rsidRDefault="009067FF" w:rsidP="00804336">
            <w:pPr>
              <w:widowControl w:val="0"/>
              <w:shd w:val="clear" w:color="auto" w:fill="FFFFFF"/>
              <w:adjustRightInd w:val="0"/>
              <w:ind w:left="24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sz w:val="22"/>
                <w:szCs w:val="22"/>
              </w:rPr>
              <w:t xml:space="preserve"> Изготавливаем </w:t>
            </w:r>
            <w:proofErr w:type="spellStart"/>
            <w:r w:rsidRPr="004B2CD2">
              <w:rPr>
                <w:rFonts w:ascii="Arial Narrow" w:hAnsi="Arial Narrow"/>
                <w:sz w:val="22"/>
                <w:szCs w:val="22"/>
              </w:rPr>
              <w:t>фотоколлаж</w:t>
            </w:r>
            <w:proofErr w:type="spellEnd"/>
            <w:r w:rsidRPr="004B2CD2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340BC4" w:rsidRPr="00340BC4" w:rsidRDefault="00340BC4" w:rsidP="00804336">
            <w:pPr>
              <w:widowControl w:val="0"/>
              <w:shd w:val="clear" w:color="auto" w:fill="FFFFFF"/>
              <w:adjustRightInd w:val="0"/>
              <w:ind w:left="24"/>
              <w:rPr>
                <w:rFonts w:ascii="Arial Narrow" w:hAnsi="Arial Narrow"/>
                <w:b/>
                <w:i/>
                <w:color w:val="0070C0"/>
              </w:rPr>
            </w:pPr>
            <w:r w:rsidRPr="00340BC4">
              <w:rPr>
                <w:rFonts w:ascii="Arial Narrow" w:hAnsi="Arial Narrow"/>
                <w:b/>
                <w:i/>
                <w:color w:val="0070C0"/>
                <w:sz w:val="22"/>
                <w:szCs w:val="22"/>
              </w:rPr>
              <w:t>«Мои Бакалы»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Cs/>
                <w:i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Cs/>
                <w:i/>
              </w:rPr>
            </w:pPr>
          </w:p>
        </w:tc>
      </w:tr>
      <w:tr w:rsidR="009067FF" w:rsidRPr="004B2CD2" w:rsidTr="004B2CD2">
        <w:trPr>
          <w:trHeight w:val="1104"/>
        </w:trPr>
        <w:tc>
          <w:tcPr>
            <w:tcW w:w="568" w:type="dxa"/>
            <w:tcBorders>
              <w:top w:val="single" w:sz="4" w:space="0" w:color="auto"/>
            </w:tcBorders>
          </w:tcPr>
          <w:p w:rsidR="009067FF" w:rsidRPr="004B2CD2" w:rsidRDefault="009067FF" w:rsidP="00612020">
            <w:pPr>
              <w:rPr>
                <w:rFonts w:ascii="Arial Narrow" w:hAnsi="Arial Narrow"/>
                <w:b/>
              </w:rPr>
            </w:pPr>
          </w:p>
          <w:p w:rsidR="009067FF" w:rsidRPr="004B2CD2" w:rsidRDefault="009067FF" w:rsidP="00612020">
            <w:pPr>
              <w:rPr>
                <w:rFonts w:ascii="Arial Narrow" w:hAnsi="Arial Narrow"/>
                <w:b/>
                <w:bCs/>
              </w:rPr>
            </w:pPr>
            <w:r w:rsidRPr="004B2CD2">
              <w:rPr>
                <w:rFonts w:ascii="Arial Narrow" w:hAnsi="Arial Narrow"/>
                <w:b/>
                <w:sz w:val="22"/>
                <w:szCs w:val="22"/>
              </w:rPr>
              <w:t>33-34</w:t>
            </w:r>
          </w:p>
        </w:tc>
        <w:tc>
          <w:tcPr>
            <w:tcW w:w="1843" w:type="dxa"/>
            <w:vMerge/>
            <w:vAlign w:val="center"/>
          </w:tcPr>
          <w:p w:rsidR="009067FF" w:rsidRPr="004B2CD2" w:rsidRDefault="009067FF" w:rsidP="00804336">
            <w:pPr>
              <w:spacing w:line="276" w:lineRule="auto"/>
              <w:ind w:left="70"/>
              <w:rPr>
                <w:rFonts w:ascii="Arial Narrow" w:hAnsi="Arial Narrow"/>
                <w:b/>
                <w:i/>
                <w:iCs/>
              </w:rPr>
            </w:pPr>
          </w:p>
        </w:tc>
        <w:tc>
          <w:tcPr>
            <w:tcW w:w="2728" w:type="dxa"/>
            <w:tcBorders>
              <w:top w:val="single" w:sz="4" w:space="0" w:color="auto"/>
            </w:tcBorders>
          </w:tcPr>
          <w:p w:rsidR="009067FF" w:rsidRPr="004B2CD2" w:rsidRDefault="009067FF" w:rsidP="00804336">
            <w:pPr>
              <w:widowControl w:val="0"/>
              <w:shd w:val="clear" w:color="auto" w:fill="FFFFFF"/>
              <w:adjustRightInd w:val="0"/>
              <w:ind w:left="24"/>
              <w:rPr>
                <w:rFonts w:ascii="Arial Narrow" w:hAnsi="Arial Narrow"/>
              </w:rPr>
            </w:pPr>
            <w:r w:rsidRPr="004B2CD2">
              <w:rPr>
                <w:rFonts w:ascii="Arial Narrow" w:hAnsi="Arial Narrow"/>
                <w:iCs/>
                <w:sz w:val="22"/>
                <w:szCs w:val="22"/>
              </w:rPr>
              <w:t xml:space="preserve"> Делаем электронную книгу, в которой читатель сам выбирает сюжет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67FF" w:rsidRPr="004B2CD2" w:rsidRDefault="009067FF" w:rsidP="00804336">
            <w:pPr>
              <w:jc w:val="center"/>
              <w:rPr>
                <w:rFonts w:ascii="Arial Narrow" w:hAnsi="Arial Narrow"/>
                <w:b/>
                <w:bCs/>
                <w:color w:val="313131"/>
              </w:rPr>
            </w:pPr>
          </w:p>
        </w:tc>
        <w:tc>
          <w:tcPr>
            <w:tcW w:w="6555" w:type="dxa"/>
            <w:vMerge/>
            <w:tcBorders>
              <w:righ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Cs/>
                <w:i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</w:tcBorders>
          </w:tcPr>
          <w:p w:rsidR="009067FF" w:rsidRPr="004B2CD2" w:rsidRDefault="009067FF" w:rsidP="00804336">
            <w:pPr>
              <w:ind w:right="33"/>
              <w:rPr>
                <w:rFonts w:ascii="Arial Narrow" w:hAnsi="Arial Narrow"/>
                <w:bCs/>
                <w:i/>
              </w:rPr>
            </w:pPr>
          </w:p>
        </w:tc>
      </w:tr>
    </w:tbl>
    <w:p w:rsidR="00932DB8" w:rsidRPr="004B2CD2" w:rsidRDefault="00932DB8" w:rsidP="00612020">
      <w:pPr>
        <w:tabs>
          <w:tab w:val="left" w:pos="567"/>
        </w:tabs>
        <w:rPr>
          <w:rFonts w:ascii="Arial Narrow" w:hAnsi="Arial Narrow"/>
          <w:sz w:val="22"/>
          <w:szCs w:val="22"/>
        </w:rPr>
      </w:pPr>
    </w:p>
    <w:sectPr w:rsidR="00932DB8" w:rsidRPr="004B2CD2" w:rsidSect="005758D2">
      <w:pgSz w:w="16838" w:h="11906" w:orient="landscape"/>
      <w:pgMar w:top="850" w:right="395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2020"/>
    <w:rsid w:val="000436EA"/>
    <w:rsid w:val="000F6A56"/>
    <w:rsid w:val="001317DE"/>
    <w:rsid w:val="00191054"/>
    <w:rsid w:val="002F74F4"/>
    <w:rsid w:val="00340BC4"/>
    <w:rsid w:val="004B2CD2"/>
    <w:rsid w:val="004D15BB"/>
    <w:rsid w:val="005758D2"/>
    <w:rsid w:val="00612020"/>
    <w:rsid w:val="006B1EFE"/>
    <w:rsid w:val="009067FF"/>
    <w:rsid w:val="00932DB8"/>
    <w:rsid w:val="00BF3306"/>
    <w:rsid w:val="00C84967"/>
    <w:rsid w:val="00DD4C15"/>
    <w:rsid w:val="00F5652C"/>
    <w:rsid w:val="00F86745"/>
    <w:rsid w:val="00FD4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BF3306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5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cp:lastPrinted>2015-09-27T11:09:00Z</cp:lastPrinted>
  <dcterms:created xsi:type="dcterms:W3CDTF">2015-08-30T12:32:00Z</dcterms:created>
  <dcterms:modified xsi:type="dcterms:W3CDTF">2015-09-29T03:55:00Z</dcterms:modified>
</cp:coreProperties>
</file>