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EA" w:rsidRDefault="00755A15" w:rsidP="00755A15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755A15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</w:t>
      </w:r>
      <w:r w:rsidRPr="00755A15">
        <w:rPr>
          <w:rFonts w:ascii="Arial Narrow" w:hAnsi="Arial Narrow"/>
          <w:b/>
          <w:sz w:val="26"/>
          <w:szCs w:val="26"/>
        </w:rPr>
        <w:t>Календарно-тематическое планирование по ОКРУЖАЮЩЕМУ МИРУ</w:t>
      </w:r>
    </w:p>
    <w:p w:rsidR="00755A15" w:rsidRPr="00755A15" w:rsidRDefault="00755A15" w:rsidP="00755A15">
      <w:pPr>
        <w:spacing w:after="0" w:line="240" w:lineRule="auto"/>
        <w:rPr>
          <w:rFonts w:ascii="Arial Narrow" w:hAnsi="Arial Narrow"/>
          <w:sz w:val="26"/>
          <w:szCs w:val="26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68"/>
        <w:gridCol w:w="824"/>
        <w:gridCol w:w="973"/>
        <w:gridCol w:w="10934"/>
        <w:gridCol w:w="284"/>
        <w:gridCol w:w="1701"/>
      </w:tblGrid>
      <w:tr w:rsidR="001252CA" w:rsidRPr="00755A15" w:rsidTr="00755A15">
        <w:trPr>
          <w:trHeight w:val="314"/>
        </w:trPr>
        <w:tc>
          <w:tcPr>
            <w:tcW w:w="710" w:type="dxa"/>
            <w:vMerge w:val="restart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55A15">
              <w:rPr>
                <w:rFonts w:ascii="Arial Narrow" w:hAnsi="Arial Narrow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55A15">
              <w:rPr>
                <w:rFonts w:ascii="Arial Narrow" w:hAnsi="Arial Narrow"/>
                <w:b/>
                <w:sz w:val="20"/>
                <w:szCs w:val="20"/>
              </w:rPr>
              <w:t>/</w:t>
            </w:r>
            <w:proofErr w:type="spellStart"/>
            <w:r w:rsidRPr="00755A15">
              <w:rPr>
                <w:rFonts w:ascii="Arial Narrow" w:hAnsi="Arial Narrow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65" w:type="dxa"/>
            <w:gridSpan w:val="3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sz w:val="20"/>
                <w:szCs w:val="20"/>
              </w:rPr>
              <w:t>Дата</w:t>
            </w:r>
          </w:p>
        </w:tc>
        <w:tc>
          <w:tcPr>
            <w:tcW w:w="10934" w:type="dxa"/>
            <w:vMerge w:val="restart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sz w:val="20"/>
                <w:szCs w:val="20"/>
              </w:rPr>
              <w:t>Тема урока</w:t>
            </w:r>
          </w:p>
        </w:tc>
        <w:tc>
          <w:tcPr>
            <w:tcW w:w="1985" w:type="dxa"/>
            <w:gridSpan w:val="2"/>
            <w:vMerge w:val="restart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sz w:val="20"/>
                <w:szCs w:val="20"/>
              </w:rPr>
              <w:t>Примечание</w:t>
            </w:r>
          </w:p>
        </w:tc>
      </w:tr>
      <w:tr w:rsidR="001252CA" w:rsidRPr="00755A15" w:rsidTr="00755A15">
        <w:trPr>
          <w:trHeight w:val="276"/>
        </w:trPr>
        <w:tc>
          <w:tcPr>
            <w:tcW w:w="710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sz w:val="20"/>
                <w:szCs w:val="20"/>
              </w:rPr>
              <w:t>план</w:t>
            </w:r>
          </w:p>
        </w:tc>
        <w:tc>
          <w:tcPr>
            <w:tcW w:w="973" w:type="dxa"/>
          </w:tcPr>
          <w:p w:rsidR="001252CA" w:rsidRPr="00755A15" w:rsidRDefault="0022119C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sz w:val="20"/>
                <w:szCs w:val="20"/>
              </w:rPr>
              <w:t>факт</w:t>
            </w:r>
          </w:p>
        </w:tc>
        <w:tc>
          <w:tcPr>
            <w:tcW w:w="10934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52CA" w:rsidRPr="00755A15" w:rsidTr="00755A15">
        <w:trPr>
          <w:trHeight w:val="5203"/>
        </w:trPr>
        <w:tc>
          <w:tcPr>
            <w:tcW w:w="15594" w:type="dxa"/>
            <w:gridSpan w:val="7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5A15"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  <w:t>Часть 1: «Человек и природа» (34 ч)</w:t>
            </w:r>
          </w:p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5A15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 xml:space="preserve">РАЗДЕЛ </w:t>
            </w:r>
            <w:r w:rsidRPr="00755A15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755A15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55A15"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  <w:t xml:space="preserve"> КАК РАБОТАЕТ ОРГАНИЗМ ЧЕЛОВЕКА (17 ч)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Личностные: -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Оценивать</w:t>
            </w:r>
            <w:r w:rsidRPr="00755A15">
              <w:rPr>
                <w:rFonts w:ascii="Arial Narrow" w:hAnsi="Arial Narrow"/>
                <w:sz w:val="20"/>
              </w:rPr>
              <w:t xml:space="preserve"> </w:t>
            </w:r>
            <w:r w:rsidRPr="00755A15">
              <w:rPr>
                <w:rFonts w:ascii="Arial Narrow" w:hAnsi="Arial Narrow"/>
                <w:b w:val="0"/>
                <w:sz w:val="20"/>
              </w:rPr>
              <w:t>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i/>
                <w:sz w:val="20"/>
              </w:rPr>
              <w:t>- Объяснять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Самостоятельно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определять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и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высказывать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В предложенных ситуациях, опираясь на общие для всех правила поведения, 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делать выбор</w:t>
            </w:r>
            <w:r w:rsidRPr="00755A15">
              <w:rPr>
                <w:rFonts w:ascii="Arial Narrow" w:hAnsi="Arial Narrow"/>
                <w:b w:val="0"/>
                <w:sz w:val="20"/>
              </w:rPr>
              <w:t>, какой поступок совершить.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Регулятивные: - </w:t>
            </w:r>
            <w:r w:rsidRPr="00755A15">
              <w:rPr>
                <w:rFonts w:ascii="Arial Narrow" w:hAnsi="Arial Narrow"/>
                <w:b w:val="0"/>
                <w:sz w:val="20"/>
              </w:rPr>
              <w:t>Самостоятельно формулировать цели урока после предварительного обсуждения.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>- Составлять план решения проблемы (задачи) совместно с учителем.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Познавательные: - 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Перерабатывать полученную информацию: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делать выводы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на основе обобщения   знаний.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Добывать новые знания: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извлекать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1252CA" w:rsidRPr="00755A15" w:rsidRDefault="001252CA" w:rsidP="0083333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Коммуникативные: </w:t>
            </w:r>
            <w:r w:rsidRPr="00755A15">
              <w:rPr>
                <w:rFonts w:ascii="Arial Narrow" w:hAnsi="Arial Narrow"/>
                <w:b w:val="0"/>
                <w:sz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1252CA" w:rsidRPr="00755A15" w:rsidRDefault="001252CA" w:rsidP="00306E33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Характеризовать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основные функции (Н) и особенности строения (П) систем органов человеческого тела.</w:t>
            </w:r>
          </w:p>
          <w:p w:rsidR="001252CA" w:rsidRPr="00755A15" w:rsidRDefault="001252CA" w:rsidP="00306E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Характеризовать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правила оказания первой помощи при несчастных случаях (Н).</w:t>
            </w:r>
          </w:p>
          <w:p w:rsidR="001252CA" w:rsidRPr="00755A15" w:rsidRDefault="001252CA" w:rsidP="00306E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Выявить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потенциально опасные ситуации для сохранения жизни и здоровья человека (Н).</w:t>
            </w:r>
          </w:p>
          <w:p w:rsidR="001252CA" w:rsidRPr="00755A15" w:rsidRDefault="001252CA" w:rsidP="00306E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Моделировать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в ходе практической работы ситуации по применению правил сохранения и укрепления здоровья, по  оказанию первой помощи при несчастных случаях (П).</w:t>
            </w:r>
          </w:p>
          <w:p w:rsidR="001252CA" w:rsidRPr="00755A15" w:rsidRDefault="001252CA" w:rsidP="00306E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i/>
                <w:sz w:val="20"/>
                <w:szCs w:val="20"/>
              </w:rPr>
              <w:t>Практическая работа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составить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режим дня и </w:t>
            </w: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дать его анализ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(сколько времени, на что отведено) (Н).</w:t>
            </w:r>
          </w:p>
          <w:p w:rsidR="001252CA" w:rsidRPr="00755A15" w:rsidRDefault="001252CA" w:rsidP="00306E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Измерять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температуру тела, вес и рост человека (Н).</w:t>
            </w:r>
          </w:p>
          <w:p w:rsidR="001252CA" w:rsidRPr="00755A15" w:rsidRDefault="001252CA" w:rsidP="00306E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Участие в диспуте</w:t>
            </w:r>
            <w:r w:rsidRPr="00755A15">
              <w:rPr>
                <w:rFonts w:ascii="Arial Narrow" w:hAnsi="Arial Narrow"/>
                <w:sz w:val="20"/>
                <w:szCs w:val="20"/>
              </w:rPr>
              <w:t>, посвященном  выбору  оптимальных форм поведения на основе изученных правил сохранения и укрепления здоровья (П).</w:t>
            </w:r>
          </w:p>
          <w:p w:rsidR="001252CA" w:rsidRPr="00755A15" w:rsidRDefault="001252CA" w:rsidP="001252C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Извлекать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(по заданию учителя) необходимую информацию из учебника и дополнительных источников знаний (словари, энциклопедии, справочники) об особенностях строения и жизнедеятельности организма человека, подготовка докладов и обсуждение полученных сведений (П).</w:t>
            </w:r>
          </w:p>
        </w:tc>
      </w:tr>
      <w:tr w:rsidR="001252CA" w:rsidRPr="00755A15" w:rsidTr="00755A15">
        <w:trPr>
          <w:trHeight w:val="259"/>
        </w:trPr>
        <w:tc>
          <w:tcPr>
            <w:tcW w:w="878" w:type="dxa"/>
            <w:gridSpan w:val="2"/>
            <w:tcBorders>
              <w:bottom w:val="single" w:sz="4" w:space="0" w:color="000000"/>
            </w:tcBorders>
          </w:tcPr>
          <w:p w:rsidR="001252CA" w:rsidRPr="00755A15" w:rsidRDefault="001252CA" w:rsidP="00DA42F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bottom w:val="single" w:sz="4" w:space="0" w:color="000000"/>
            </w:tcBorders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  <w:tcBorders>
              <w:bottom w:val="single" w:sz="4" w:space="0" w:color="000000"/>
            </w:tcBorders>
          </w:tcPr>
          <w:p w:rsidR="001252CA" w:rsidRPr="00755A15" w:rsidRDefault="001252CA" w:rsidP="001252CA">
            <w:pPr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Как устроен организм человека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vMerge w:val="restart"/>
          </w:tcPr>
          <w:p w:rsidR="001252CA" w:rsidRPr="00755A15" w:rsidRDefault="001252CA" w:rsidP="001252CA">
            <w:pPr>
              <w:spacing w:after="0" w:line="240" w:lineRule="auto"/>
              <w:ind w:firstLine="698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DA42F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1252C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Кожа – «пограничник» организма.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>ОБЖ Личная и общественная гигиена.</w:t>
            </w:r>
            <w:r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>(Пр.р.№1)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DA42F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B57DD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Как человек двигается.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>ОБЖ Основные виды и причины травм в младшем школьном возрасте.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(Пр.р.№2)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1C4C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Путешествие бутерброда.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2211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Как удаляются ненужные вещества.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(Пр.р.№3)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1C4C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Для чего и как мы дышим.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1C4C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Волшебная восьмёрка.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B57DD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 xml:space="preserve">Что такое кровь. </w:t>
            </w:r>
            <w:r w:rsidR="001C4C21" w:rsidRPr="00755A15">
              <w:rPr>
                <w:rFonts w:ascii="Arial Narrow" w:hAnsi="Arial Narrow"/>
                <w:i/>
                <w:sz w:val="20"/>
                <w:szCs w:val="20"/>
              </w:rPr>
              <w:t xml:space="preserve"> ОБЖ</w:t>
            </w:r>
            <w:proofErr w:type="gramStart"/>
            <w:r w:rsidR="001C4C21" w:rsidRPr="00755A15">
              <w:rPr>
                <w:rFonts w:ascii="Arial Narrow" w:hAnsi="Arial Narrow"/>
                <w:i/>
                <w:sz w:val="20"/>
                <w:szCs w:val="20"/>
              </w:rPr>
              <w:t xml:space="preserve"> П</w:t>
            </w:r>
            <w:proofErr w:type="gramEnd"/>
            <w:r w:rsidR="001C4C21" w:rsidRPr="00755A15">
              <w:rPr>
                <w:rFonts w:ascii="Arial Narrow" w:hAnsi="Arial Narrow"/>
                <w:i/>
                <w:sz w:val="20"/>
                <w:szCs w:val="20"/>
              </w:rPr>
              <w:t>ервая медицинская помощь при травмах.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(Пр.р.№4)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1C4C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Почему наш организм работает слаженно.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>(Пр.р.№5)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2211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Окна в окружающий мир.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>ОБЖ Влияние окружающей среды на здоровье человека.</w:t>
            </w:r>
            <w:r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B57DD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Многогранный мир чувств.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(Пр.р.№6)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1C4C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Родители и дети.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rPr>
          <w:trHeight w:val="291"/>
        </w:trPr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2211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Отчего мы, иногда болеем.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(Пр.р.№7)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1C4C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Наши предки – древесные жители.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83333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На заре человечества.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(Пр.р.№8)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lastRenderedPageBreak/>
              <w:t>16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2211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Учимся решать жизненные задачи.</w:t>
            </w:r>
            <w:r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8525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34" w:type="dxa"/>
          </w:tcPr>
          <w:p w:rsidR="001252CA" w:rsidRPr="00755A15" w:rsidRDefault="001252CA" w:rsidP="002211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i/>
                <w:sz w:val="20"/>
                <w:szCs w:val="20"/>
              </w:rPr>
              <w:t>Контрольная работа № 1 по теме «Человек и его строение».</w:t>
            </w:r>
          </w:p>
        </w:tc>
        <w:tc>
          <w:tcPr>
            <w:tcW w:w="1985" w:type="dxa"/>
            <w:gridSpan w:val="2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15594" w:type="dxa"/>
            <w:gridSpan w:val="7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5A15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 xml:space="preserve">РАЗДЕЛ </w:t>
            </w:r>
            <w:r w:rsidRPr="00755A15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755A15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755A15"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  <w:t>РУКОТВОРНАЯ ПРИРОДА (17 ч)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Личностные: -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Оценивать</w:t>
            </w:r>
            <w:r w:rsidRPr="00755A15">
              <w:rPr>
                <w:rFonts w:ascii="Arial Narrow" w:hAnsi="Arial Narrow"/>
                <w:sz w:val="20"/>
              </w:rPr>
              <w:t xml:space="preserve"> </w:t>
            </w:r>
            <w:r w:rsidRPr="00755A15">
              <w:rPr>
                <w:rFonts w:ascii="Arial Narrow" w:hAnsi="Arial Narrow"/>
                <w:b w:val="0"/>
                <w:sz w:val="20"/>
              </w:rPr>
              <w:t>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i/>
                <w:sz w:val="20"/>
              </w:rPr>
              <w:t>- Объяснять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Самостоятельно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определять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и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высказывать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В предложенных ситуациях, опираясь на общие для всех правила поведения, 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делать выбор</w:t>
            </w:r>
            <w:r w:rsidRPr="00755A15">
              <w:rPr>
                <w:rFonts w:ascii="Arial Narrow" w:hAnsi="Arial Narrow"/>
                <w:b w:val="0"/>
                <w:sz w:val="20"/>
              </w:rPr>
              <w:t>, какой поступок совершить.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>Регулятивные: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- Самостоятельно формулировать цели урока после предварительного обсуждения.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>-Составлять план решения проблемы (задачи) совместно с учителем.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Познавательные: 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- Перерабатывать полученную информацию: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делать выводы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на основе обобщения   знаний.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Добывать новые знания: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извлекать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Коммуникативные: - </w:t>
            </w:r>
            <w:r w:rsidRPr="00755A15">
              <w:rPr>
                <w:rFonts w:ascii="Arial Narrow" w:hAnsi="Arial Narrow"/>
                <w:b w:val="0"/>
                <w:sz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1252CA" w:rsidRPr="00755A15" w:rsidRDefault="001252CA" w:rsidP="0022119C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>- Доносить свою позицию до других: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 xml:space="preserve"> высказывать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свою точку зрения и пытаться её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обосновать</w:t>
            </w:r>
            <w:r w:rsidRPr="00755A15">
              <w:rPr>
                <w:rFonts w:ascii="Arial Narrow" w:hAnsi="Arial Narrow"/>
                <w:b w:val="0"/>
                <w:sz w:val="20"/>
              </w:rPr>
              <w:t>, приводя аргументы</w:t>
            </w:r>
          </w:p>
          <w:p w:rsidR="001252CA" w:rsidRPr="00755A15" w:rsidRDefault="001252CA" w:rsidP="00306E33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Сравнивать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и </w:t>
            </w: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различать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дикорастущие и культурные растения, диких и домашних животных, характеризовать их роль в жизни человека (на примере своей местности) (Н).</w:t>
            </w:r>
          </w:p>
          <w:p w:rsidR="001252CA" w:rsidRPr="00755A15" w:rsidRDefault="001252CA" w:rsidP="00306E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Перечислять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основные отрасли сельского хозяйства (Н).</w:t>
            </w:r>
          </w:p>
          <w:p w:rsidR="001252CA" w:rsidRPr="00755A15" w:rsidRDefault="001252CA" w:rsidP="00306E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Характеризовать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 способы повышения продукции в  растениеводстве и животноводстве (П).</w:t>
            </w:r>
          </w:p>
          <w:p w:rsidR="001252CA" w:rsidRPr="00755A15" w:rsidRDefault="001252CA" w:rsidP="00306E33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Характеризовать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способы применения простых механизмов в жизни и хозяйстве человека (П).</w:t>
            </w:r>
          </w:p>
          <w:p w:rsidR="001252CA" w:rsidRPr="00755A15" w:rsidRDefault="001252CA" w:rsidP="00306E33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Наблюдать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простейшие опыты по изучению свойств воды (Н). </w:t>
            </w:r>
          </w:p>
          <w:p w:rsidR="001252CA" w:rsidRPr="00755A15" w:rsidRDefault="001252CA" w:rsidP="00306E33">
            <w:pPr>
              <w:tabs>
                <w:tab w:val="left" w:pos="907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Исследовать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в группах (на основе демонстрационных опытов) свойства воды (П). </w:t>
            </w:r>
          </w:p>
          <w:p w:rsidR="001252CA" w:rsidRPr="00755A15" w:rsidRDefault="001252CA" w:rsidP="00306E33">
            <w:pPr>
              <w:tabs>
                <w:tab w:val="left" w:pos="907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Характеризовать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свойства воды, круговорот воды в природе (Н).</w:t>
            </w:r>
          </w:p>
          <w:p w:rsidR="001252CA" w:rsidRPr="00755A15" w:rsidRDefault="001252CA" w:rsidP="00306E33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Наблюдать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простейшие опыты по изучению свойств воздуха (Н). </w:t>
            </w:r>
          </w:p>
          <w:p w:rsidR="001252CA" w:rsidRPr="00755A15" w:rsidRDefault="001252CA" w:rsidP="00306E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Характеризовать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свойства воздуха (Н).</w:t>
            </w:r>
          </w:p>
          <w:p w:rsidR="001252CA" w:rsidRPr="00755A15" w:rsidRDefault="001252CA" w:rsidP="00306E33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Сравнивать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свойства воды, воздуха и горных пород.</w:t>
            </w: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 xml:space="preserve"> </w:t>
            </w:r>
          </w:p>
          <w:p w:rsidR="001252CA" w:rsidRPr="00755A15" w:rsidRDefault="001252CA" w:rsidP="00306E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Оценивать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влияние современного человека на природу (Н). </w:t>
            </w:r>
          </w:p>
          <w:p w:rsidR="001252CA" w:rsidRPr="00755A15" w:rsidRDefault="001252CA" w:rsidP="00755A15">
            <w:pPr>
              <w:tabs>
                <w:tab w:val="left" w:pos="9072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Оценивать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свою личную роль в охране природы (Н).</w:t>
            </w:r>
          </w:p>
          <w:p w:rsidR="001252CA" w:rsidRPr="00755A15" w:rsidRDefault="001252CA" w:rsidP="0022119C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Обсуждать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в группах и составлять рассказ  об экскурсии в  краеведческий музей (ознакомление с природой родного края) (Н).</w:t>
            </w:r>
          </w:p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18394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1C4C21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Рукотворная жизнь.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57DDB" w:rsidRPr="00755A15">
              <w:rPr>
                <w:rFonts w:ascii="Arial Narrow" w:hAnsi="Arial Narrow"/>
                <w:i/>
                <w:sz w:val="20"/>
                <w:szCs w:val="20"/>
              </w:rPr>
              <w:t>ОБЖ Игры на стройплощадке, в лифте, у открытых люков.</w:t>
            </w:r>
          </w:p>
        </w:tc>
        <w:tc>
          <w:tcPr>
            <w:tcW w:w="1701" w:type="dxa"/>
            <w:vMerge w:val="restart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18394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B57DDB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 xml:space="preserve">На службе у человека. 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>(Пр.р.№9)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18394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B57DDB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Покорение силы.</w:t>
            </w:r>
            <w:r w:rsidR="00B57DDB" w:rsidRPr="00755A1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>(Пр.р.№10)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18394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 xml:space="preserve">Как человек использует свойства воды.  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18394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 xml:space="preserve">Как человек использует свойства воды.  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>ОБЖ Водоемы нашей местности, правила купания.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(Пр.р.№11)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18394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i/>
                <w:sz w:val="20"/>
                <w:szCs w:val="20"/>
              </w:rPr>
              <w:t>Экскурсия на водоканал.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«Какую воду мы пьем?» 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18394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Как человек использует свойства воздуха.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(Пр.р.№12)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F7DF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Горные породы и минералы.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(Пр.р.№13)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F7DF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 xml:space="preserve">Металлы. 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>ОБЖ игры с огнем, «химические эксперименты» с серой, карбидом.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(Пр.р.№14)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F7DF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1C4C21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Приручение огня.</w:t>
            </w:r>
            <w:proofErr w:type="gramStart"/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F7DF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1C4C21">
            <w:pPr>
              <w:spacing w:after="0" w:line="0" w:lineRule="atLeas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Как нам жить?</w:t>
            </w:r>
            <w:proofErr w:type="gramStart"/>
            <w:r w:rsidRPr="00755A1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2119C" w:rsidRPr="00755A15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 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F7DF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1C4C21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Повторение по разделу «Рукотворная природа».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B57DDB" w:rsidRPr="00755A15">
              <w:rPr>
                <w:rFonts w:ascii="Arial Narrow" w:hAnsi="Arial Narrow"/>
                <w:b/>
                <w:i/>
                <w:sz w:val="20"/>
                <w:szCs w:val="20"/>
              </w:rPr>
              <w:t>(Пр.р.№15)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19C" w:rsidRPr="00755A15" w:rsidTr="00755A15">
        <w:trPr>
          <w:trHeight w:val="325"/>
        </w:trPr>
        <w:tc>
          <w:tcPr>
            <w:tcW w:w="878" w:type="dxa"/>
            <w:gridSpan w:val="2"/>
          </w:tcPr>
          <w:p w:rsidR="0022119C" w:rsidRPr="00755A15" w:rsidRDefault="0022119C" w:rsidP="007F7DF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824" w:type="dxa"/>
          </w:tcPr>
          <w:p w:rsidR="0022119C" w:rsidRPr="00755A15" w:rsidRDefault="0022119C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22119C" w:rsidRPr="00755A15" w:rsidRDefault="0022119C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22119C" w:rsidRPr="00755A15" w:rsidRDefault="0022119C" w:rsidP="00316AB9">
            <w:pPr>
              <w:spacing w:after="0" w:line="0" w:lineRule="atLeas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i/>
                <w:sz w:val="20"/>
                <w:szCs w:val="20"/>
              </w:rPr>
              <w:t>Контрольная  работа № 2 по разделу «Рукотворная природа».</w:t>
            </w:r>
          </w:p>
        </w:tc>
        <w:tc>
          <w:tcPr>
            <w:tcW w:w="1701" w:type="dxa"/>
            <w:vMerge/>
          </w:tcPr>
          <w:p w:rsidR="0022119C" w:rsidRPr="00755A15" w:rsidRDefault="0022119C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F7DF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Повторение. Природа, вещества, явления. Земля – планета жизни.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F7DF8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Повторение. Растения и животные. Природные зоны. Экосистемы.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F7DF8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lastRenderedPageBreak/>
              <w:t>33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i/>
                <w:sz w:val="20"/>
                <w:szCs w:val="20"/>
              </w:rPr>
              <w:t>Итоговая контрольная работа в формате ЕГЭ (естествознание)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F7DF8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i/>
                <w:sz w:val="20"/>
                <w:szCs w:val="20"/>
              </w:rPr>
              <w:t>Резерв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15594" w:type="dxa"/>
            <w:gridSpan w:val="7"/>
          </w:tcPr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shd w:val="clear" w:color="auto" w:fill="FFFFFF"/>
              </w:rPr>
            </w:pPr>
            <w:r w:rsidRPr="00755A15"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  <w:t>Часть 2: «Человек и человечество» (34 ч)</w:t>
            </w:r>
          </w:p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55A15">
              <w:rPr>
                <w:rFonts w:ascii="Arial Narrow" w:hAnsi="Arial Narrow"/>
                <w:sz w:val="24"/>
                <w:szCs w:val="24"/>
              </w:rPr>
              <w:t xml:space="preserve">РАЗДЕЛ </w:t>
            </w:r>
            <w:r w:rsidRPr="00755A15"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755A15">
              <w:rPr>
                <w:rFonts w:ascii="Arial Narrow" w:hAnsi="Arial Narrow"/>
                <w:sz w:val="24"/>
                <w:szCs w:val="24"/>
              </w:rPr>
              <w:t>. ЧЕЛОВЕК</w:t>
            </w:r>
            <w:r w:rsidR="00755A15">
              <w:rPr>
                <w:rFonts w:ascii="Arial Narrow" w:hAnsi="Arial Narrow"/>
                <w:sz w:val="24"/>
                <w:szCs w:val="24"/>
              </w:rPr>
              <w:t xml:space="preserve">.  </w:t>
            </w:r>
            <w:r w:rsidRPr="00755A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55A15">
              <w:rPr>
                <w:rFonts w:ascii="Arial Narrow" w:hAnsi="Arial Narrow"/>
                <w:b/>
                <w:sz w:val="24"/>
                <w:szCs w:val="24"/>
              </w:rPr>
              <w:t>ЧЕЛОВЕК И ЕГО ВНУТРЕННИЙ МИР (6 ч)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Личностные: -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Оценивать</w:t>
            </w:r>
            <w:r w:rsidRPr="00755A15">
              <w:rPr>
                <w:rFonts w:ascii="Arial Narrow" w:hAnsi="Arial Narrow"/>
                <w:sz w:val="20"/>
              </w:rPr>
              <w:t xml:space="preserve"> </w:t>
            </w:r>
            <w:r w:rsidRPr="00755A15">
              <w:rPr>
                <w:rFonts w:ascii="Arial Narrow" w:hAnsi="Arial Narrow"/>
                <w:b w:val="0"/>
                <w:sz w:val="20"/>
              </w:rPr>
              <w:t>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В предложенных ситуациях, опираясь на общие для всех правила поведения, 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делать выбор</w:t>
            </w:r>
            <w:r w:rsidRPr="00755A15">
              <w:rPr>
                <w:rFonts w:ascii="Arial Narrow" w:hAnsi="Arial Narrow"/>
                <w:b w:val="0"/>
                <w:sz w:val="20"/>
              </w:rPr>
              <w:t>, какой поступок совершить.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>Регулятивные: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>-Составлять план решения проблемы (задачи) совместно с учителем.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Познавательные: - 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Перерабатывать полученную информацию: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делать выводы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на основе обобщения   знаний.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Коммуникативные: </w:t>
            </w:r>
            <w:r w:rsidRPr="00755A15">
              <w:rPr>
                <w:rFonts w:ascii="Arial Narrow" w:hAnsi="Arial Narrow"/>
                <w:b w:val="0"/>
                <w:sz w:val="20"/>
              </w:rPr>
              <w:t>- Слушать других, пытаться принимать другую точку зрения, быть готовым изменить свою точку зрения.</w:t>
            </w:r>
          </w:p>
          <w:p w:rsidR="0022119C" w:rsidRPr="00755A15" w:rsidRDefault="001252CA" w:rsidP="0022119C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>- Доносить свою позицию до других: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 xml:space="preserve"> высказывать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свою точку зрения и пытаться её 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>обосновать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>, приводя аргументы</w:t>
            </w:r>
            <w:r w:rsidR="0022119C" w:rsidRPr="00755A15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1252CA" w:rsidRPr="00755A15" w:rsidRDefault="001252CA" w:rsidP="00306E33">
            <w:pPr>
              <w:pStyle w:val="a3"/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Задумываться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над своими поступками и </w:t>
            </w: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оценивать,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какие личные качества (положительные или отрицательные) проявляются в семье, в общении с друзьями, в школе и т.д. (Н). </w:t>
            </w: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Предлагать,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каким образом можно предотвратить отрицательные поступки в будущем (П).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proofErr w:type="gramStart"/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Предлагать 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>(на основании своего житейского опыта) конкретные поступки, в которых школьник может проявить заботу о младших, о людях, нуждающихся в помощи (престарелых, больных, беременных), о своём доме, улице, школе, городе/селе, о своей стране (П).</w:t>
            </w:r>
            <w:proofErr w:type="gramEnd"/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Выполнять в группе задания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 по осмыслению или оценке качеств внутреннего мира человека (распределить роли, добыть и преобразовать информацию, обсудить и договориться об общем ответе, представить его) (П)</w:t>
            </w:r>
          </w:p>
          <w:p w:rsidR="001252CA" w:rsidRPr="00755A15" w:rsidRDefault="001252CA" w:rsidP="0022119C">
            <w:pPr>
              <w:spacing w:after="0" w:line="0" w:lineRule="atLeast"/>
              <w:rPr>
                <w:rFonts w:ascii="Arial Narrow" w:hAnsi="Arial Narrow"/>
                <w:b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Обмениваться с одноклассниками сведениями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(полученными из разных источников) о качествах внутреннего мира человека (П).</w:t>
            </w:r>
          </w:p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B001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35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1C4C21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Кого можно назвать человеком?</w:t>
            </w:r>
            <w:r w:rsidR="0022119C" w:rsidRPr="00755A1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B001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36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Посмотри в своё «зеркало».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B001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37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Как понять, что творится у друга на душе?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B001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38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Переживания, испытанные временем.</w:t>
            </w:r>
            <w:r w:rsidR="0022119C" w:rsidRPr="00755A15">
              <w:rPr>
                <w:rFonts w:ascii="Arial Narrow" w:hAnsi="Arial Narrow"/>
              </w:rPr>
              <w:t xml:space="preserve"> </w:t>
            </w:r>
            <w:r w:rsidRPr="00755A15">
              <w:rPr>
                <w:rFonts w:ascii="Arial Narrow" w:hAnsi="Arial Narrow"/>
                <w:i/>
              </w:rPr>
              <w:t>ОБЖ Недисциплинированность на улице и в транспорте.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B001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39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Как узнать человека?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7B001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40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color w:val="000000"/>
              </w:rPr>
            </w:pPr>
            <w:r w:rsidRPr="00755A15">
              <w:rPr>
                <w:rFonts w:ascii="Arial Narrow" w:hAnsi="Arial Narrow"/>
                <w:color w:val="000000"/>
              </w:rPr>
              <w:t xml:space="preserve">Обобщение по разделу: «Человек и его внутренний мир». </w:t>
            </w:r>
            <w:r w:rsidR="00B57DDB" w:rsidRPr="00755A15">
              <w:rPr>
                <w:rFonts w:ascii="Arial Narrow" w:hAnsi="Arial Narrow"/>
                <w:b/>
                <w:i/>
              </w:rPr>
              <w:t>(Пр.р.№1)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15594" w:type="dxa"/>
            <w:gridSpan w:val="7"/>
          </w:tcPr>
          <w:p w:rsidR="00755A15" w:rsidRPr="00755A15" w:rsidRDefault="00755A15" w:rsidP="00316AB9">
            <w:pPr>
              <w:spacing w:after="0" w:line="0" w:lineRule="atLeast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252CA" w:rsidRPr="00755A15" w:rsidRDefault="001252CA" w:rsidP="00755A15">
            <w:pPr>
              <w:spacing w:after="0" w:line="0" w:lineRule="atLeast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5A15"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  <w:t xml:space="preserve"> ЧЕЛОВЕК В МИРЕ ЛЮДЕЙ  (6 ч)</w:t>
            </w:r>
          </w:p>
          <w:p w:rsidR="001252CA" w:rsidRPr="00755A15" w:rsidRDefault="001252CA" w:rsidP="0022119C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Личностные: -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Оценивать</w:t>
            </w:r>
            <w:r w:rsidRPr="00755A15">
              <w:rPr>
                <w:rFonts w:ascii="Arial Narrow" w:hAnsi="Arial Narrow"/>
                <w:sz w:val="20"/>
              </w:rPr>
              <w:t xml:space="preserve"> </w:t>
            </w:r>
            <w:r w:rsidRPr="00755A15">
              <w:rPr>
                <w:rFonts w:ascii="Arial Narrow" w:hAnsi="Arial Narrow"/>
                <w:b w:val="0"/>
                <w:sz w:val="20"/>
              </w:rPr>
              <w:t>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1252CA" w:rsidRPr="00755A15" w:rsidRDefault="001252CA" w:rsidP="0022119C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В предложенных ситуациях, опираясь на общие для всех правила поведения, 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делать выбор</w:t>
            </w:r>
            <w:r w:rsidRPr="00755A15">
              <w:rPr>
                <w:rFonts w:ascii="Arial Narrow" w:hAnsi="Arial Narrow"/>
                <w:b w:val="0"/>
                <w:sz w:val="20"/>
              </w:rPr>
              <w:t>, какой поступок совершить.</w:t>
            </w:r>
          </w:p>
          <w:p w:rsidR="001252CA" w:rsidRPr="00755A15" w:rsidRDefault="001252CA" w:rsidP="004B6B59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Регулятивные: - </w:t>
            </w:r>
            <w:r w:rsidRPr="00755A15">
              <w:rPr>
                <w:rFonts w:ascii="Arial Narrow" w:hAnsi="Arial Narrow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  <w:r w:rsidR="004B6B5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sz w:val="20"/>
                <w:szCs w:val="20"/>
              </w:rPr>
              <w:t>Составлять план решения проблемы (задачи) совместно с учителем.</w:t>
            </w:r>
          </w:p>
          <w:p w:rsidR="001252CA" w:rsidRPr="00755A15" w:rsidRDefault="001252CA" w:rsidP="0022119C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Познавательные: 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- Перерабатывать полученную информацию: 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>делать выводы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на основе обобщения   знаний.</w:t>
            </w:r>
          </w:p>
          <w:p w:rsidR="001252CA" w:rsidRPr="004B6B59" w:rsidRDefault="001252CA" w:rsidP="004B6B59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sz w:val="20"/>
                <w:szCs w:val="20"/>
              </w:rPr>
              <w:t>Коммуникативные: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- Слушать других, пытаться принимать другую точку зрения, быть готовым изменить свою точку зрения.</w:t>
            </w:r>
            <w:r w:rsidR="004B6B5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sz w:val="20"/>
                <w:szCs w:val="20"/>
              </w:rPr>
              <w:t>Доносить свою позицию до других: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 xml:space="preserve"> высказывать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свою точку зрения и пытаться её </w:t>
            </w:r>
            <w:r w:rsidRPr="00755A15">
              <w:rPr>
                <w:rFonts w:ascii="Arial Narrow" w:hAnsi="Arial Narrow"/>
                <w:i/>
                <w:sz w:val="20"/>
                <w:szCs w:val="20"/>
              </w:rPr>
              <w:t>обосновать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>, приводя аргументы</w:t>
            </w:r>
          </w:p>
          <w:p w:rsidR="00755A15" w:rsidRDefault="001252CA" w:rsidP="00306E33">
            <w:pPr>
              <w:pStyle w:val="a3"/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Задумываться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над своими поступками и </w:t>
            </w: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оценивать,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какие личные качества (положительные или отрицательные) проявляются в семье, в общении с друзьями, в школе и т.д. (Н). </w:t>
            </w:r>
          </w:p>
          <w:p w:rsidR="001252CA" w:rsidRPr="00755A15" w:rsidRDefault="001252CA" w:rsidP="00306E33">
            <w:pPr>
              <w:pStyle w:val="a3"/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Предлагать,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каким образом можно предотвратить отрицательные поступки в будущем. (П)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proofErr w:type="gramStart"/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Предлагать 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>(на основании своего житейского опыта) конкретные поступки, в которых школьник может проявить заботу о младших, о людях, нуждающихся в помощи (престарелых, больных, беременных), о своём доме, друзьях, улице, школе, городе/селе, о своей стране (П).</w:t>
            </w:r>
            <w:proofErr w:type="gramEnd"/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Практическая работа 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Предлагать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в моделях реальных ситуаций способы защиты главных прав ребёнка, прав человека, используя текст учебника и свой жизненный опыт.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Моделировать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ситуации, при которых экстренно необходимы средства связи и массовой информации.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Демонстрировать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 правила пользования разными видами транспорта, телефонами экстренной помощи в игровых ситуациях. </w:t>
            </w:r>
          </w:p>
          <w:p w:rsid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Находить и извлекать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необходимую информацию о правилах жизни людей в современном обществе из текста, иллюстраций, карт учебника, из дополнительных источников знаний (словари, 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энциклопедии, справочники) (Н). 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Выполнять в группе задания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 по осмыслению или оценке правил жизни людей в современном обществе (распределить роли, добыть и преобразовать информацию, обсудить и договориться об общем ответе, представить его) (П).</w:t>
            </w:r>
          </w:p>
          <w:p w:rsidR="001252CA" w:rsidRPr="00755A15" w:rsidRDefault="001252CA" w:rsidP="0022119C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Обмениваться с одноклассниками сведениями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(полученными из разных источников) о правилах жизни людей в современном обществе (П).</w:t>
            </w: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870FF8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lastRenderedPageBreak/>
              <w:t>41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Что такое общество?</w:t>
            </w:r>
          </w:p>
        </w:tc>
        <w:tc>
          <w:tcPr>
            <w:tcW w:w="1701" w:type="dxa"/>
            <w:vMerge w:val="restart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870FF8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42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Как жить в мире людей.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870FF8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43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Моё общество.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870FF8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44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Права человека.</w:t>
            </w:r>
            <w:r w:rsidR="0022119C" w:rsidRPr="00755A15">
              <w:rPr>
                <w:rFonts w:ascii="Arial Narrow" w:hAnsi="Arial Narrow"/>
              </w:rPr>
              <w:t xml:space="preserve">  </w:t>
            </w:r>
            <w:r w:rsidRPr="00755A15">
              <w:rPr>
                <w:rFonts w:ascii="Arial Narrow" w:hAnsi="Arial Narrow"/>
                <w:i/>
              </w:rPr>
              <w:t>ОБЖ</w:t>
            </w:r>
            <w:proofErr w:type="gramStart"/>
            <w:r w:rsidRPr="00755A15">
              <w:rPr>
                <w:rFonts w:ascii="Arial Narrow" w:hAnsi="Arial Narrow"/>
                <w:i/>
              </w:rPr>
              <w:t xml:space="preserve"> К</w:t>
            </w:r>
            <w:proofErr w:type="gramEnd"/>
            <w:r w:rsidRPr="00755A15">
              <w:rPr>
                <w:rFonts w:ascii="Arial Narrow" w:hAnsi="Arial Narrow"/>
                <w:i/>
              </w:rPr>
              <w:t>ак вести себя в экстренных ситуациях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870FF8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45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Повторение. «Человек в мире людей».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rPr>
          <w:trHeight w:val="344"/>
        </w:trPr>
        <w:tc>
          <w:tcPr>
            <w:tcW w:w="878" w:type="dxa"/>
            <w:gridSpan w:val="2"/>
            <w:tcBorders>
              <w:bottom w:val="single" w:sz="4" w:space="0" w:color="000000"/>
            </w:tcBorders>
          </w:tcPr>
          <w:p w:rsidR="001252CA" w:rsidRPr="00755A15" w:rsidRDefault="001252CA" w:rsidP="00870FF8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46</w:t>
            </w:r>
          </w:p>
        </w:tc>
        <w:tc>
          <w:tcPr>
            <w:tcW w:w="824" w:type="dxa"/>
            <w:tcBorders>
              <w:bottom w:val="single" w:sz="4" w:space="0" w:color="000000"/>
            </w:tcBorders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  <w:tcBorders>
              <w:bottom w:val="single" w:sz="4" w:space="0" w:color="000000"/>
            </w:tcBorders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b/>
                <w:i/>
              </w:rPr>
            </w:pPr>
            <w:r w:rsidRPr="00755A15">
              <w:rPr>
                <w:rFonts w:ascii="Arial Narrow" w:hAnsi="Arial Narrow"/>
                <w:b/>
                <w:i/>
              </w:rPr>
              <w:t>Контрольная работа № 1 по теме «Человек в мире людей».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15594" w:type="dxa"/>
            <w:gridSpan w:val="7"/>
          </w:tcPr>
          <w:p w:rsidR="0022119C" w:rsidRPr="00755A15" w:rsidRDefault="0022119C" w:rsidP="00316A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</w:pPr>
          </w:p>
          <w:p w:rsidR="0022119C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</w:pPr>
            <w:r w:rsidRPr="00755A15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 xml:space="preserve">РАЗДЕЛ </w:t>
            </w:r>
            <w:r w:rsidRPr="00755A15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755A15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 xml:space="preserve">. ЧЕЛОВЕЧЕСТВО </w:t>
            </w:r>
          </w:p>
          <w:p w:rsidR="001252CA" w:rsidRPr="00755A15" w:rsidRDefault="001252CA" w:rsidP="00316AB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55A15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755A15"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  <w:t>ЧЕЛОВЕК И ПРОШЛОЕ ЧЕЛОВЕЧЕСТВА (10 ч)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Личностные: -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Оценивать</w:t>
            </w:r>
            <w:r w:rsidRPr="00755A15">
              <w:rPr>
                <w:rFonts w:ascii="Arial Narrow" w:hAnsi="Arial Narrow"/>
                <w:sz w:val="20"/>
              </w:rPr>
              <w:t xml:space="preserve"> </w:t>
            </w:r>
            <w:r w:rsidRPr="00755A15">
              <w:rPr>
                <w:rFonts w:ascii="Arial Narrow" w:hAnsi="Arial Narrow"/>
                <w:b w:val="0"/>
                <w:sz w:val="20"/>
              </w:rPr>
              <w:t>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i/>
                <w:sz w:val="20"/>
              </w:rPr>
              <w:t>- Объяснять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Самостоятельно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определять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и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высказывать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1252CA" w:rsidRPr="00755A15" w:rsidRDefault="001252CA" w:rsidP="0022119C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Регулятивные: 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1252CA" w:rsidRPr="00755A15" w:rsidRDefault="001252CA" w:rsidP="004B6B59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  <w:r w:rsidR="004B6B5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Составлять план решения проблемы (задачи) совместно с учителем.</w:t>
            </w:r>
          </w:p>
          <w:p w:rsidR="001252CA" w:rsidRPr="00755A15" w:rsidRDefault="001252CA" w:rsidP="0022119C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Познавательные: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Ориентироваться в своей системе знаний: самостоятельно </w:t>
            </w:r>
            <w:r w:rsidRPr="00755A15">
              <w:rPr>
                <w:rFonts w:ascii="Arial Narrow" w:hAnsi="Arial Narrow"/>
                <w:bCs/>
                <w:i/>
                <w:sz w:val="20"/>
                <w:szCs w:val="20"/>
              </w:rPr>
              <w:t>предполагать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, какая информация нужна для решения учебной задачи в один шаг.</w:t>
            </w:r>
          </w:p>
          <w:p w:rsidR="001252CA" w:rsidRPr="00755A15" w:rsidRDefault="001252CA" w:rsidP="0022119C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Перерабатывать полученную информацию: </w:t>
            </w:r>
            <w:r w:rsidRPr="00755A15">
              <w:rPr>
                <w:rFonts w:ascii="Arial Narrow" w:hAnsi="Arial Narrow"/>
                <w:bCs/>
                <w:i/>
                <w:sz w:val="20"/>
                <w:szCs w:val="20"/>
              </w:rPr>
              <w:t>делать выводы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на основе обобщения   знаний.</w:t>
            </w:r>
          </w:p>
          <w:p w:rsidR="001252CA" w:rsidRPr="00755A15" w:rsidRDefault="001252CA" w:rsidP="0022119C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- Добывать новые знания: </w:t>
            </w:r>
            <w:r w:rsidRPr="00755A15">
              <w:rPr>
                <w:rFonts w:ascii="Arial Narrow" w:hAnsi="Arial Narrow"/>
                <w:bCs/>
                <w:i/>
                <w:sz w:val="20"/>
                <w:szCs w:val="20"/>
              </w:rPr>
              <w:t>извлекать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1252CA" w:rsidRPr="00755A15" w:rsidRDefault="001252CA" w:rsidP="0022119C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5A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Коммуникативные: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Доносить свою позицию до других:</w:t>
            </w:r>
            <w:r w:rsidRPr="00755A15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высказывать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свою точку зрения и пытаться её </w:t>
            </w:r>
            <w:r w:rsidRPr="00755A15">
              <w:rPr>
                <w:rFonts w:ascii="Arial Narrow" w:hAnsi="Arial Narrow"/>
                <w:bCs/>
                <w:i/>
                <w:sz w:val="20"/>
                <w:szCs w:val="20"/>
              </w:rPr>
              <w:t>обосновать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, приводя аргументы</w:t>
            </w:r>
          </w:p>
          <w:p w:rsidR="001252CA" w:rsidRPr="00755A15" w:rsidRDefault="001252CA" w:rsidP="00306E33">
            <w:pPr>
              <w:pStyle w:val="a3"/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Размещать 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на ленте времени по соответствующим эпохам (обозначенным названиями и веками) даты (годы) исторических событий (Н); а также известные ученику имена исторических деятелей и памятники культуры (П). 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Отличать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друг от друга эпохи всемирной истории – по их местоположению на ленте времени (Н); 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</w:rPr>
              <w:t>а также по представленной в тексте и иллюстрациях информации о событиях, памятниках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культуры, исторических </w:t>
            </w:r>
            <w:proofErr w:type="gramStart"/>
            <w:r w:rsidRPr="00755A15">
              <w:rPr>
                <w:rFonts w:ascii="Arial Narrow" w:hAnsi="Arial Narrow" w:cs="Times New Roman"/>
                <w:sz w:val="20"/>
                <w:szCs w:val="20"/>
              </w:rPr>
              <w:t>деятелях</w:t>
            </w:r>
            <w:proofErr w:type="gramEnd"/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(П).</w:t>
            </w:r>
          </w:p>
          <w:p w:rsidR="001252CA" w:rsidRPr="00755A15" w:rsidRDefault="001252CA" w:rsidP="00755A15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Оценивать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некоторые легко определяемые, однозначные исторические события и поступки исторических деятелей как вызывающие чувство гордости, восхищения или презрения, стыда (Н). </w:t>
            </w: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Оценивать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некоторые исторические события и поступки исторических деятелей как неоднозначные, которые невозможно оценить только как «плохие» или только «хорошие</w:t>
            </w:r>
            <w:r w:rsidR="00755A15">
              <w:rPr>
                <w:rFonts w:ascii="Arial Narrow" w:hAnsi="Arial Narrow"/>
                <w:sz w:val="20"/>
                <w:szCs w:val="20"/>
              </w:rPr>
              <w:t>».</w:t>
            </w: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010D5F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47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Первобытный мир. Первые шаги человечества</w:t>
            </w:r>
          </w:p>
        </w:tc>
        <w:tc>
          <w:tcPr>
            <w:tcW w:w="1701" w:type="dxa"/>
            <w:vMerge w:val="restart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010D5F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48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Первобытный мир. Добро и зло в первобытном мире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010D5F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49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Древний мир. Рождение первых цивилизаций.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010D5F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50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Древний мир. Изобретения цивилизаций Древнего мира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010D5F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51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Средние века. Между древностью и новым временем.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010D5F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52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Средние века. Как государство управляло обществом.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010D5F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53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Новое время. Торжество Европы.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rPr>
          <w:trHeight w:val="296"/>
        </w:trPr>
        <w:tc>
          <w:tcPr>
            <w:tcW w:w="878" w:type="dxa"/>
            <w:gridSpan w:val="2"/>
          </w:tcPr>
          <w:p w:rsidR="001252CA" w:rsidRPr="00755A15" w:rsidRDefault="001252CA" w:rsidP="00010D5F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54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Новое время. Все люди –  братья!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010D5F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55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Новейшее время. Трудный шаг к единому человечеству.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010D5F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56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Новейшее время.</w:t>
            </w:r>
            <w:r w:rsidRPr="00755A15">
              <w:rPr>
                <w:rFonts w:ascii="Arial Narrow" w:hAnsi="Arial Narrow"/>
                <w:b/>
                <w:i/>
                <w:color w:val="000000"/>
              </w:rPr>
              <w:t xml:space="preserve"> </w:t>
            </w:r>
            <w:r w:rsidRPr="00755A15">
              <w:rPr>
                <w:rFonts w:ascii="Arial Narrow" w:hAnsi="Arial Narrow"/>
                <w:color w:val="000000"/>
              </w:rPr>
              <w:t xml:space="preserve">Жестокий </w:t>
            </w:r>
            <w:r w:rsidRPr="00755A15">
              <w:rPr>
                <w:rFonts w:ascii="Arial Narrow" w:hAnsi="Arial Narrow"/>
                <w:color w:val="000000"/>
                <w:lang w:val="en-US"/>
              </w:rPr>
              <w:t>XX</w:t>
            </w:r>
            <w:r w:rsidRPr="00755A15">
              <w:rPr>
                <w:rFonts w:ascii="Arial Narrow" w:hAnsi="Arial Narrow"/>
                <w:color w:val="000000"/>
              </w:rPr>
              <w:t xml:space="preserve"> век.</w:t>
            </w:r>
            <w:r w:rsidRPr="00755A15">
              <w:rPr>
                <w:rFonts w:ascii="Arial Narrow" w:hAnsi="Arial Narrow"/>
                <w:b/>
                <w:i/>
                <w:color w:val="000000"/>
              </w:rPr>
              <w:t xml:space="preserve"> </w:t>
            </w:r>
            <w:r w:rsidR="00B57DDB" w:rsidRPr="00755A15">
              <w:rPr>
                <w:rFonts w:ascii="Arial Narrow" w:hAnsi="Arial Narrow"/>
                <w:b/>
                <w:i/>
              </w:rPr>
              <w:t>(Пр.р.№2)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15594" w:type="dxa"/>
            <w:gridSpan w:val="7"/>
          </w:tcPr>
          <w:p w:rsidR="0022119C" w:rsidRPr="00755A15" w:rsidRDefault="0022119C" w:rsidP="0022119C">
            <w:pPr>
              <w:spacing w:after="0" w:line="240" w:lineRule="auto"/>
              <w:ind w:left="1080"/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</w:pPr>
          </w:p>
          <w:p w:rsidR="001252CA" w:rsidRPr="00755A15" w:rsidRDefault="001252CA" w:rsidP="00755A15">
            <w:pPr>
              <w:spacing w:after="0" w:line="240" w:lineRule="auto"/>
              <w:ind w:left="1080"/>
              <w:jc w:val="center"/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</w:pPr>
            <w:r w:rsidRPr="00755A15">
              <w:rPr>
                <w:rFonts w:ascii="Arial Narrow" w:hAnsi="Arial Narrow"/>
                <w:b/>
                <w:color w:val="000000"/>
                <w:sz w:val="24"/>
                <w:szCs w:val="24"/>
                <w:shd w:val="clear" w:color="auto" w:fill="FFFFFF"/>
              </w:rPr>
              <w:t>ЧЕЛОВЕК И МНОГОЛИКОЕ ЧЕЛОВЕЧЕСТВО (3 ч)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lastRenderedPageBreak/>
              <w:t xml:space="preserve">Личностные: -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Оценивать</w:t>
            </w:r>
            <w:r w:rsidRPr="00755A15">
              <w:rPr>
                <w:rFonts w:ascii="Arial Narrow" w:hAnsi="Arial Narrow"/>
                <w:sz w:val="20"/>
              </w:rPr>
              <w:t xml:space="preserve"> </w:t>
            </w:r>
            <w:r w:rsidRPr="00755A15">
              <w:rPr>
                <w:rFonts w:ascii="Arial Narrow" w:hAnsi="Arial Narrow"/>
                <w:b w:val="0"/>
                <w:sz w:val="20"/>
              </w:rPr>
              <w:t>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i/>
                <w:sz w:val="20"/>
              </w:rPr>
              <w:t>- Объяснять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Самостоятельно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определять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и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высказывать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1252CA" w:rsidRPr="00755A15" w:rsidRDefault="001252CA" w:rsidP="0022119C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Регулятивные: 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  <w:p w:rsidR="001252CA" w:rsidRPr="00755A15" w:rsidRDefault="001252CA" w:rsidP="00755A15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  <w:r w:rsidR="00755A1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Составлять план решения проблемы (задачи) совместно с учителем.</w:t>
            </w:r>
          </w:p>
          <w:p w:rsidR="001252CA" w:rsidRPr="00755A15" w:rsidRDefault="001252CA" w:rsidP="0022119C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Познавательные: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Ориентироваться в своей системе знаний: самостоятельно </w:t>
            </w:r>
            <w:r w:rsidRPr="00755A15">
              <w:rPr>
                <w:rFonts w:ascii="Arial Narrow" w:hAnsi="Arial Narrow"/>
                <w:bCs/>
                <w:i/>
                <w:sz w:val="20"/>
                <w:szCs w:val="20"/>
              </w:rPr>
              <w:t>предполагать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, какая информация нужна для решения учебной задачи в один шаг.</w:t>
            </w:r>
          </w:p>
          <w:p w:rsidR="001252CA" w:rsidRPr="00755A15" w:rsidRDefault="001252CA" w:rsidP="0022119C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Коммуникативные: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1252CA" w:rsidRPr="00755A15" w:rsidRDefault="001252CA" w:rsidP="00306E33">
            <w:pPr>
              <w:pStyle w:val="a3"/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Участвовать в обсуждениях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, моделирующих ситуации общения с людьми разного возраста, национальности, религиозной принадлежности, взглядов на прошлое и настоящее страны, человечества, соблюдая при этом правила культуры общения, уважения и взаимопонимания. (Н). </w:t>
            </w: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Высказывать и вежливо отстаивать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в споре свою точку зрения, стремясь договориться со своим оппонентом (П).  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Практическая работа </w:t>
            </w:r>
          </w:p>
          <w:p w:rsid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находить и показывать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изученные страны мира на глобусе и политической карте. 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Преобразовывать извлечённую информацию в соответствии с заданием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(выделять главное, сравнивать, выражать своё отношение) и </w:t>
            </w: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представлять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её в виде устного или письменного текста, рисунка (П).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Выполнять в группе задания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 по осмыслению или оценке правил жизни людей в современном обществе (распределить роли, добыть и преобразовать информацию, обсудить и договориться об общем ответе, представить его). (П)</w:t>
            </w:r>
          </w:p>
          <w:p w:rsidR="001252CA" w:rsidRPr="00755A15" w:rsidRDefault="001252CA" w:rsidP="00755A1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shd w:val="clear" w:color="auto" w:fill="FFFFFF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Обмениваться с одноклассниками сведениями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(полученными из разных источников) о правилах жизни людей в современном обществе (П).</w:t>
            </w: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D47B6E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lastRenderedPageBreak/>
              <w:t>57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Короли, президенты и граждане.</w:t>
            </w:r>
          </w:p>
        </w:tc>
        <w:tc>
          <w:tcPr>
            <w:tcW w:w="1701" w:type="dxa"/>
            <w:vMerge w:val="restart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D47B6E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58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Расы и народы.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D47B6E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59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Кто во что верит.</w:t>
            </w:r>
            <w:r w:rsidRPr="00755A15">
              <w:rPr>
                <w:rFonts w:ascii="Arial Narrow" w:hAnsi="Arial Narrow"/>
                <w:i/>
                <w:color w:val="000000"/>
              </w:rPr>
              <w:t xml:space="preserve"> </w:t>
            </w:r>
            <w:r w:rsidR="00B57DDB" w:rsidRPr="00755A15">
              <w:rPr>
                <w:rFonts w:ascii="Arial Narrow" w:hAnsi="Arial Narrow"/>
                <w:b/>
                <w:i/>
              </w:rPr>
              <w:t>(Пр.р.№3)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15594" w:type="dxa"/>
            <w:gridSpan w:val="7"/>
          </w:tcPr>
          <w:p w:rsidR="00755A15" w:rsidRDefault="00755A15" w:rsidP="00755A15">
            <w:pPr>
              <w:spacing w:after="0" w:line="0" w:lineRule="atLeast"/>
              <w:ind w:left="108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252CA" w:rsidRPr="00755A15" w:rsidRDefault="001252CA" w:rsidP="00755A15">
            <w:pPr>
              <w:spacing w:after="0" w:line="0" w:lineRule="atLeast"/>
              <w:ind w:left="108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sz w:val="24"/>
                <w:szCs w:val="24"/>
              </w:rPr>
              <w:t>ЧЕЛОВЕК И ЕДИНОЕ ЧЕЛОВЕЧЕСТВО (9 ч)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sz w:val="20"/>
              </w:rPr>
              <w:t xml:space="preserve">Личностные: -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Оценивать</w:t>
            </w:r>
            <w:r w:rsidRPr="00755A15">
              <w:rPr>
                <w:rFonts w:ascii="Arial Narrow" w:hAnsi="Arial Narrow"/>
                <w:sz w:val="20"/>
              </w:rPr>
              <w:t xml:space="preserve"> </w:t>
            </w:r>
            <w:r w:rsidRPr="00755A15">
              <w:rPr>
                <w:rFonts w:ascii="Arial Narrow" w:hAnsi="Arial Narrow"/>
                <w:b w:val="0"/>
                <w:sz w:val="20"/>
              </w:rPr>
              <w:t>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i/>
                <w:sz w:val="20"/>
              </w:rPr>
              <w:t>- Объяснять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1252CA" w:rsidRPr="00755A15" w:rsidRDefault="001252CA" w:rsidP="00306E33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755A15">
              <w:rPr>
                <w:rFonts w:ascii="Arial Narrow" w:hAnsi="Arial Narrow"/>
                <w:b w:val="0"/>
                <w:sz w:val="20"/>
              </w:rPr>
              <w:t xml:space="preserve">- Самостоятельно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определять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и </w:t>
            </w:r>
            <w:r w:rsidRPr="00755A15">
              <w:rPr>
                <w:rFonts w:ascii="Arial Narrow" w:hAnsi="Arial Narrow"/>
                <w:b w:val="0"/>
                <w:i/>
                <w:sz w:val="20"/>
              </w:rPr>
              <w:t>высказывать</w:t>
            </w:r>
            <w:r w:rsidRPr="00755A15">
              <w:rPr>
                <w:rFonts w:ascii="Arial Narrow" w:hAnsi="Arial Narrow"/>
                <w:b w:val="0"/>
                <w:sz w:val="20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1252CA" w:rsidRPr="00755A15" w:rsidRDefault="001252CA" w:rsidP="0022119C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Регулятивные:  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  <w:p w:rsidR="001252CA" w:rsidRPr="00755A15" w:rsidRDefault="001252CA" w:rsidP="00755A15">
            <w:pPr>
              <w:shd w:val="clear" w:color="auto" w:fill="FFFFFF"/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Самостоятельно формулировать цели урока после предварительного обсуждения.</w:t>
            </w:r>
            <w:r w:rsidR="00755A1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Составлять план решения проблемы (задачи) совместно с учителем.</w:t>
            </w:r>
          </w:p>
          <w:p w:rsidR="001252CA" w:rsidRPr="00755A15" w:rsidRDefault="001252CA" w:rsidP="0022119C">
            <w:pPr>
              <w:framePr w:hSpace="180" w:wrap="around" w:vAnchor="text" w:hAnchor="text" w:y="1"/>
              <w:shd w:val="clear" w:color="auto" w:fill="FFFFFF"/>
              <w:spacing w:after="0" w:line="240" w:lineRule="auto"/>
              <w:suppressOverlap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Познавательные: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Ориентироваться в своей системе знаний: самостоятельно </w:t>
            </w:r>
            <w:r w:rsidRPr="00755A15">
              <w:rPr>
                <w:rFonts w:ascii="Arial Narrow" w:hAnsi="Arial Narrow"/>
                <w:bCs/>
                <w:i/>
                <w:sz w:val="20"/>
                <w:szCs w:val="20"/>
              </w:rPr>
              <w:t>предполагать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, какая информация нужна для решения учебной задачи в один шаг.</w:t>
            </w:r>
          </w:p>
          <w:p w:rsidR="001252CA" w:rsidRPr="00755A15" w:rsidRDefault="001252CA" w:rsidP="0022119C">
            <w:pPr>
              <w:framePr w:hSpace="180" w:wrap="around" w:vAnchor="text" w:hAnchor="text" w:y="1"/>
              <w:shd w:val="clear" w:color="auto" w:fill="FFFFFF"/>
              <w:spacing w:after="0" w:line="240" w:lineRule="auto"/>
              <w:suppressOverlap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Перерабатывать полученную информацию: </w:t>
            </w:r>
            <w:r w:rsidRPr="00755A15">
              <w:rPr>
                <w:rFonts w:ascii="Arial Narrow" w:hAnsi="Arial Narrow"/>
                <w:bCs/>
                <w:i/>
                <w:sz w:val="20"/>
                <w:szCs w:val="20"/>
              </w:rPr>
              <w:t>сравнивать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и  </w:t>
            </w:r>
            <w:r w:rsidRPr="00755A15">
              <w:rPr>
                <w:rFonts w:ascii="Arial Narrow" w:hAnsi="Arial Narrow"/>
                <w:bCs/>
                <w:i/>
                <w:sz w:val="20"/>
                <w:szCs w:val="20"/>
              </w:rPr>
              <w:t>группировать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 факты и явления;</w:t>
            </w:r>
            <w:r w:rsidRPr="00755A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определять причины явлений, событий.</w:t>
            </w:r>
          </w:p>
          <w:p w:rsidR="001252CA" w:rsidRPr="00755A15" w:rsidRDefault="001252CA" w:rsidP="0022119C">
            <w:pPr>
              <w:framePr w:hSpace="180" w:wrap="around" w:vAnchor="text" w:hAnchor="text" w:y="1"/>
              <w:widowControl w:val="0"/>
              <w:shd w:val="clear" w:color="auto" w:fill="FFFFFF"/>
              <w:adjustRightInd w:val="0"/>
              <w:spacing w:after="0" w:line="240" w:lineRule="auto"/>
              <w:suppressOverlap/>
              <w:rPr>
                <w:rFonts w:ascii="Arial Narrow" w:hAnsi="Arial Narrow"/>
                <w:bCs/>
                <w:sz w:val="20"/>
                <w:szCs w:val="20"/>
              </w:rPr>
            </w:pPr>
            <w:r w:rsidRPr="00755A1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Коммуникативные: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 w:rsidRPr="00755A1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bCs/>
                <w:sz w:val="20"/>
                <w:szCs w:val="20"/>
              </w:rPr>
              <w:t>Слушать других, пытаться принимать другую точку зрения, быть готовым изменить свою точку зрения</w:t>
            </w:r>
          </w:p>
          <w:p w:rsidR="00755A15" w:rsidRDefault="001252CA" w:rsidP="00306E33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Оценивать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яркие проявления профессионального мастерства и результаты труда (в том числе в ходе экскурсий на предприятия)  (Н).</w:t>
            </w:r>
          </w:p>
          <w:p w:rsidR="001252CA" w:rsidRPr="00755A15" w:rsidRDefault="001252CA" w:rsidP="00306E33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 xml:space="preserve">Оценивать значимость </w:t>
            </w:r>
            <w:r w:rsidRPr="00755A15">
              <w:rPr>
                <w:rFonts w:ascii="Arial Narrow" w:hAnsi="Arial Narrow"/>
                <w:sz w:val="20"/>
                <w:szCs w:val="20"/>
              </w:rPr>
              <w:t>человеческого труда и разных профессий для всего общества, осмысливая свои наблюдения (П).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Принять посильное участие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в их охране (П).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Практическая работа 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Предлагать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в моделях реальных ситуаций способы защиты главных прав ребёнка, прав человека, используя текст учебника и свой жизненный опыт.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Моделировать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ситуации, при которых экстренно необходимы средства связи и массовой информации.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Демонстрировать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 правила пользования разными видами транспорта, телефонами экстренной помощи в игровых ситуациях. </w:t>
            </w:r>
          </w:p>
          <w:p w:rsidR="001252CA" w:rsidRPr="00755A15" w:rsidRDefault="001252CA" w:rsidP="00306E33">
            <w:pPr>
              <w:pStyle w:val="a3"/>
              <w:rPr>
                <w:rFonts w:ascii="Arial Narrow" w:hAnsi="Arial Narrow" w:cs="Times New Roman"/>
                <w:sz w:val="20"/>
                <w:szCs w:val="20"/>
              </w:rPr>
            </w:pPr>
            <w:proofErr w:type="gramStart"/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Находить и извлекать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необходимую информацию о правилах жизни людей в современном обществе из текста, иллюстраций, карт учебника, из дополнительных источников знаний (словари, энциклопедии, справочники) (</w:t>
            </w:r>
            <w:proofErr w:type="spellStart"/>
            <w:r w:rsidRPr="00755A15">
              <w:rPr>
                <w:rFonts w:ascii="Arial Narrow" w:hAnsi="Arial Narrow" w:cs="Times New Roman"/>
                <w:sz w:val="20"/>
                <w:szCs w:val="20"/>
              </w:rPr>
              <w:t>Н</w:t>
            </w:r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>Выполнять</w:t>
            </w:r>
            <w:proofErr w:type="spellEnd"/>
            <w:r w:rsidRPr="00755A15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в группе задания</w:t>
            </w:r>
            <w:r w:rsidRPr="00755A15">
              <w:rPr>
                <w:rFonts w:ascii="Arial Narrow" w:hAnsi="Arial Narrow" w:cs="Times New Roman"/>
                <w:sz w:val="20"/>
                <w:szCs w:val="20"/>
              </w:rPr>
              <w:t xml:space="preserve">  по осмыслению или оценке правил жизни людей в современном обществе (распределить роли, добыть и преобразовать информацию, обсудить и договориться об общем ответе, представить его) (П).</w:t>
            </w:r>
            <w:proofErr w:type="gramEnd"/>
          </w:p>
          <w:p w:rsidR="001252CA" w:rsidRPr="00755A15" w:rsidRDefault="001252CA" w:rsidP="0022119C">
            <w:pPr>
              <w:spacing w:after="0" w:line="0" w:lineRule="atLeast"/>
              <w:rPr>
                <w:rFonts w:ascii="Arial Narrow" w:hAnsi="Arial Narrow"/>
                <w:sz w:val="20"/>
                <w:szCs w:val="20"/>
              </w:rPr>
            </w:pPr>
            <w:r w:rsidRPr="00755A15">
              <w:rPr>
                <w:rFonts w:ascii="Arial Narrow" w:hAnsi="Arial Narrow"/>
                <w:sz w:val="20"/>
                <w:szCs w:val="20"/>
                <w:u w:val="single"/>
              </w:rPr>
              <w:t>Обмениваться с одноклассниками сведениями</w:t>
            </w:r>
            <w:r w:rsidRPr="00755A15">
              <w:rPr>
                <w:rFonts w:ascii="Arial Narrow" w:hAnsi="Arial Narrow"/>
                <w:sz w:val="20"/>
                <w:szCs w:val="20"/>
              </w:rPr>
              <w:t xml:space="preserve"> (полученными из разных источников) о правилах жизни людей в современном обществе (П).</w:t>
            </w:r>
          </w:p>
          <w:p w:rsidR="0022119C" w:rsidRPr="00755A15" w:rsidRDefault="0022119C" w:rsidP="0022119C">
            <w:pPr>
              <w:spacing w:after="0" w:line="0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3C04C4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60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Мировое хозяйство.</w:t>
            </w:r>
          </w:p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i/>
              </w:rPr>
            </w:pPr>
            <w:r w:rsidRPr="00755A15">
              <w:rPr>
                <w:rFonts w:ascii="Arial Narrow" w:hAnsi="Arial Narrow"/>
                <w:i/>
              </w:rPr>
              <w:t>ОБЖ Виды транспортных средств.</w:t>
            </w:r>
          </w:p>
        </w:tc>
        <w:tc>
          <w:tcPr>
            <w:tcW w:w="1701" w:type="dxa"/>
            <w:vMerge w:val="restart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3C04C4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lastRenderedPageBreak/>
              <w:t>61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Мировое сообщество государств.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3C04C4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62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Что человечество ценит больше всего?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3C04C4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63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Как нам жить?</w:t>
            </w:r>
            <w:r w:rsidR="0022119C" w:rsidRPr="00755A15">
              <w:rPr>
                <w:rFonts w:ascii="Arial Narrow" w:hAnsi="Arial Narrow"/>
              </w:rPr>
              <w:t xml:space="preserve">  </w:t>
            </w:r>
            <w:r w:rsidRPr="00755A15">
              <w:rPr>
                <w:rFonts w:ascii="Arial Narrow" w:hAnsi="Arial Narrow"/>
                <w:i/>
              </w:rPr>
              <w:t>ОБЖ Соблюдение правил дорожного движения.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3C04C4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64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Повторение.  «Человек и человечество».</w:t>
            </w:r>
            <w:r w:rsidR="0022119C" w:rsidRPr="00755A15">
              <w:rPr>
                <w:rFonts w:ascii="Arial Narrow" w:hAnsi="Arial Narrow"/>
              </w:rPr>
              <w:t xml:space="preserve">    </w:t>
            </w:r>
            <w:r w:rsidRPr="00755A15">
              <w:rPr>
                <w:rFonts w:ascii="Arial Narrow" w:hAnsi="Arial Narrow"/>
              </w:rPr>
              <w:t>Учимся решать жизненные задачи.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3C04C4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65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b/>
                <w:i/>
              </w:rPr>
            </w:pPr>
            <w:r w:rsidRPr="00755A15">
              <w:rPr>
                <w:rFonts w:ascii="Arial Narrow" w:hAnsi="Arial Narrow"/>
                <w:b/>
                <w:i/>
              </w:rPr>
              <w:t>Контрольная работа № 2  по главе «Человек и человечество».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c>
          <w:tcPr>
            <w:tcW w:w="878" w:type="dxa"/>
            <w:gridSpan w:val="2"/>
          </w:tcPr>
          <w:p w:rsidR="001252CA" w:rsidRPr="00755A15" w:rsidRDefault="001252CA" w:rsidP="003C04C4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66</w:t>
            </w:r>
          </w:p>
        </w:tc>
        <w:tc>
          <w:tcPr>
            <w:tcW w:w="824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  <w:b/>
                <w:i/>
              </w:rPr>
              <w:t>Итоговая контрольная работа № 1 в формате ЕГЭ (обществознание)</w:t>
            </w:r>
          </w:p>
        </w:tc>
        <w:tc>
          <w:tcPr>
            <w:tcW w:w="1701" w:type="dxa"/>
            <w:vMerge/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52CA" w:rsidRPr="00755A15" w:rsidTr="00755A15">
        <w:trPr>
          <w:trHeight w:val="562"/>
        </w:trPr>
        <w:tc>
          <w:tcPr>
            <w:tcW w:w="878" w:type="dxa"/>
            <w:gridSpan w:val="2"/>
            <w:tcBorders>
              <w:bottom w:val="single" w:sz="4" w:space="0" w:color="000000"/>
            </w:tcBorders>
          </w:tcPr>
          <w:p w:rsidR="001252CA" w:rsidRPr="00755A15" w:rsidRDefault="001252CA" w:rsidP="003C04C4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67</w:t>
            </w:r>
          </w:p>
          <w:p w:rsidR="001252CA" w:rsidRPr="00755A15" w:rsidRDefault="001252CA" w:rsidP="003C04C4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  <w:r w:rsidRPr="00755A15">
              <w:rPr>
                <w:rFonts w:ascii="Arial Narrow" w:hAnsi="Arial Narrow"/>
              </w:rPr>
              <w:t>68</w:t>
            </w:r>
          </w:p>
        </w:tc>
        <w:tc>
          <w:tcPr>
            <w:tcW w:w="824" w:type="dxa"/>
            <w:tcBorders>
              <w:bottom w:val="single" w:sz="4" w:space="0" w:color="000000"/>
            </w:tcBorders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11218" w:type="dxa"/>
            <w:gridSpan w:val="2"/>
            <w:tcBorders>
              <w:bottom w:val="single" w:sz="4" w:space="0" w:color="000000"/>
            </w:tcBorders>
          </w:tcPr>
          <w:p w:rsidR="001252CA" w:rsidRPr="00755A15" w:rsidRDefault="001252CA" w:rsidP="00316AB9">
            <w:pPr>
              <w:spacing w:after="0" w:line="0" w:lineRule="atLeast"/>
              <w:rPr>
                <w:rFonts w:ascii="Arial Narrow" w:hAnsi="Arial Narrow"/>
                <w:b/>
                <w:i/>
              </w:rPr>
            </w:pPr>
            <w:r w:rsidRPr="00755A15">
              <w:rPr>
                <w:rFonts w:ascii="Arial Narrow" w:hAnsi="Arial Narrow"/>
                <w:b/>
                <w:i/>
              </w:rPr>
              <w:t xml:space="preserve">Резерв 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252CA" w:rsidRPr="00755A15" w:rsidRDefault="001252CA" w:rsidP="00316AB9">
            <w:pPr>
              <w:spacing w:after="0" w:line="0" w:lineRule="atLeas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D33EA" w:rsidRPr="00755A15" w:rsidRDefault="00AD33EA" w:rsidP="00AD33EA">
      <w:pPr>
        <w:spacing w:after="0" w:line="0" w:lineRule="atLeast"/>
        <w:rPr>
          <w:rFonts w:ascii="Arial Narrow" w:hAnsi="Arial Narrow"/>
          <w:sz w:val="20"/>
          <w:szCs w:val="20"/>
        </w:rPr>
      </w:pPr>
    </w:p>
    <w:p w:rsidR="009030BB" w:rsidRPr="00755A15" w:rsidRDefault="009030BB">
      <w:pPr>
        <w:rPr>
          <w:rFonts w:ascii="Arial Narrow" w:hAnsi="Arial Narrow"/>
          <w:sz w:val="20"/>
          <w:szCs w:val="20"/>
        </w:rPr>
      </w:pPr>
    </w:p>
    <w:sectPr w:rsidR="009030BB" w:rsidRPr="00755A15" w:rsidSect="00755A15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140"/>
    <w:multiLevelType w:val="hybridMultilevel"/>
    <w:tmpl w:val="F01882F2"/>
    <w:lvl w:ilvl="0" w:tplc="7626EE26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3EA"/>
    <w:rsid w:val="001252CA"/>
    <w:rsid w:val="001C4C21"/>
    <w:rsid w:val="0022119C"/>
    <w:rsid w:val="00306E33"/>
    <w:rsid w:val="004B6B59"/>
    <w:rsid w:val="0058420B"/>
    <w:rsid w:val="00755A15"/>
    <w:rsid w:val="00833336"/>
    <w:rsid w:val="009030BB"/>
    <w:rsid w:val="00AD33EA"/>
    <w:rsid w:val="00B57DDB"/>
    <w:rsid w:val="00BA438E"/>
    <w:rsid w:val="00D1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AD33E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a3">
    <w:name w:val="Body Text"/>
    <w:basedOn w:val="a"/>
    <w:link w:val="a4"/>
    <w:rsid w:val="00306E33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06E33"/>
    <w:rPr>
      <w:rFonts w:ascii="Times New Roman" w:eastAsia="MS Mincho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2015-09-05T19:43:00Z</dcterms:created>
  <dcterms:modified xsi:type="dcterms:W3CDTF">2015-09-27T08:14:00Z</dcterms:modified>
</cp:coreProperties>
</file>