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28" w:rsidRDefault="00113928" w:rsidP="00113928">
      <w:pPr>
        <w:tabs>
          <w:tab w:val="left" w:pos="1140"/>
        </w:tabs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№ 16            Тема:</w:t>
      </w:r>
      <w:r w:rsidRPr="00113928">
        <w:rPr>
          <w:b/>
          <w:color w:val="FF0000"/>
          <w:sz w:val="24"/>
          <w:szCs w:val="24"/>
        </w:rPr>
        <w:t xml:space="preserve"> «</w:t>
      </w:r>
      <w:r w:rsidR="00FB3397">
        <w:rPr>
          <w:b/>
          <w:color w:val="FF0000"/>
          <w:sz w:val="24"/>
          <w:szCs w:val="24"/>
        </w:rPr>
        <w:t>Имена</w:t>
      </w:r>
      <w:r w:rsidRPr="00113928">
        <w:rPr>
          <w:b/>
          <w:color w:val="FF0000"/>
          <w:sz w:val="24"/>
          <w:szCs w:val="24"/>
        </w:rPr>
        <w:t>»</w:t>
      </w:r>
      <w:r w:rsidR="00FB3397">
        <w:rPr>
          <w:b/>
          <w:color w:val="FF0000"/>
          <w:sz w:val="24"/>
          <w:szCs w:val="24"/>
        </w:rPr>
        <w:t xml:space="preserve"> Занимательный журнал</w:t>
      </w:r>
      <w:r w:rsidRPr="00113928">
        <w:rPr>
          <w:b/>
          <w:color w:val="FF0000"/>
          <w:sz w:val="24"/>
          <w:szCs w:val="24"/>
        </w:rPr>
        <w:t>.</w:t>
      </w:r>
    </w:p>
    <w:p w:rsidR="00FB3397" w:rsidRPr="00113928" w:rsidRDefault="00FB3397" w:rsidP="00FB3397">
      <w:pPr>
        <w:tabs>
          <w:tab w:val="left" w:pos="1140"/>
        </w:tabs>
        <w:spacing w:after="0" w:line="240" w:lineRule="auto"/>
        <w:jc w:val="righ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Разговор: Осторожно, экстремизм!</w:t>
      </w:r>
    </w:p>
    <w:p w:rsidR="00113928" w:rsidRPr="00113928" w:rsidRDefault="00113928" w:rsidP="00113928">
      <w:pPr>
        <w:tabs>
          <w:tab w:val="left" w:pos="114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 xml:space="preserve">Цель: вызвать интерес к своему имени и именам </w:t>
      </w:r>
      <w:proofErr w:type="gramStart"/>
      <w:r w:rsidRPr="00113928">
        <w:rPr>
          <w:sz w:val="24"/>
          <w:szCs w:val="24"/>
        </w:rPr>
        <w:t>близких</w:t>
      </w:r>
      <w:proofErr w:type="gramEnd"/>
      <w:r w:rsidRPr="00113928">
        <w:rPr>
          <w:sz w:val="24"/>
          <w:szCs w:val="24"/>
        </w:rPr>
        <w:t>; развивать желание расширять кругозор; способствовать сплочению детского коллектива.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1.Загадка: Тебе дано, а люди пользуются. (Имя)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-Сегодня, ребята, мы поговорим об именах.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На доске открывается запись: Как много есть людей хороших!</w:t>
      </w:r>
    </w:p>
    <w:p w:rsidR="00113928" w:rsidRPr="00113928" w:rsidRDefault="00113928" w:rsidP="00113928">
      <w:pPr>
        <w:tabs>
          <w:tab w:val="left" w:pos="3585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>Как много добрых есть имён!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-А как вы думаете, много ли имён на свете?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-Существует наука, которая занимается изучением имён</w:t>
      </w:r>
      <w:proofErr w:type="gramStart"/>
      <w:r w:rsidRPr="00113928">
        <w:rPr>
          <w:sz w:val="24"/>
          <w:szCs w:val="24"/>
        </w:rPr>
        <w:t>.(</w:t>
      </w:r>
      <w:proofErr w:type="gramEnd"/>
      <w:r w:rsidRPr="00113928">
        <w:rPr>
          <w:sz w:val="24"/>
          <w:szCs w:val="24"/>
        </w:rPr>
        <w:t>Открывается запись ОНОМАСТИКА).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 xml:space="preserve">-Ребята, не все имена являются русскими, многие заимствованы из других языков. Каждое имя что- то означает. Например, меня зовут Ирина, моё имя греческое, означает «мир». А знаете ли вы, что означают ваши имена? (Работа со справочным материалом)                                  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2.Имена встречаются везде: в поговорках, в стихотворениях, в скороговорках, в песнях (привести примеры).  Объявляется конкурс «Произнеси скороговорку». ДВЕ команды: команда девочек и команда мальчиков.</w:t>
      </w:r>
    </w:p>
    <w:p w:rsidR="00113928" w:rsidRPr="00113928" w:rsidRDefault="00113928" w:rsidP="00113928">
      <w:pPr>
        <w:spacing w:after="0" w:line="240" w:lineRule="auto"/>
        <w:ind w:firstLine="708"/>
        <w:rPr>
          <w:sz w:val="24"/>
          <w:szCs w:val="24"/>
        </w:rPr>
      </w:pPr>
      <w:r w:rsidRPr="00113928">
        <w:rPr>
          <w:sz w:val="24"/>
          <w:szCs w:val="24"/>
        </w:rPr>
        <w:t>Коля колья колет.</w:t>
      </w:r>
    </w:p>
    <w:p w:rsidR="00113928" w:rsidRPr="00113928" w:rsidRDefault="00113928" w:rsidP="00113928">
      <w:pPr>
        <w:spacing w:after="0" w:line="240" w:lineRule="auto"/>
        <w:ind w:firstLine="708"/>
        <w:rPr>
          <w:sz w:val="24"/>
          <w:szCs w:val="24"/>
        </w:rPr>
      </w:pPr>
      <w:r w:rsidRPr="00113928">
        <w:rPr>
          <w:sz w:val="24"/>
          <w:szCs w:val="24"/>
        </w:rPr>
        <w:t>Поля поле полет.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-Ребята, попробуйте подобрать к именам слова-действия.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>Петя (поёт)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>Юля (юлит)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>Тоня (тонет)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>Надя (надеется)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 xml:space="preserve"> Люба (любуется)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 xml:space="preserve"> Серёжа (сердится)</w:t>
      </w:r>
    </w:p>
    <w:p w:rsidR="00113928" w:rsidRPr="00113928" w:rsidRDefault="00113928" w:rsidP="00113928">
      <w:pPr>
        <w:tabs>
          <w:tab w:val="left" w:pos="900"/>
        </w:tabs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ab/>
        <w:t xml:space="preserve"> Катя (катится)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3.Ребусы «Отгадай имена».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4.-Ребята, попробуйте вспомнить поэтов и писателей с такими же именами как у вас.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 xml:space="preserve">-Вспомните произведения, в названии которых встречаются имена. Задание для команды девочек и команды </w:t>
      </w:r>
      <w:proofErr w:type="spellStart"/>
      <w:r w:rsidRPr="00113928">
        <w:rPr>
          <w:sz w:val="24"/>
          <w:szCs w:val="24"/>
        </w:rPr>
        <w:t>мальчиков</w:t>
      </w:r>
      <w:proofErr w:type="gramStart"/>
      <w:r w:rsidRPr="00113928">
        <w:rPr>
          <w:sz w:val="24"/>
          <w:szCs w:val="24"/>
        </w:rPr>
        <w:t>.В</w:t>
      </w:r>
      <w:proofErr w:type="gramEnd"/>
      <w:r w:rsidRPr="00113928">
        <w:rPr>
          <w:sz w:val="24"/>
          <w:szCs w:val="24"/>
        </w:rPr>
        <w:t>ремя</w:t>
      </w:r>
      <w:proofErr w:type="spellEnd"/>
      <w:r w:rsidRPr="00113928">
        <w:rPr>
          <w:sz w:val="24"/>
          <w:szCs w:val="24"/>
        </w:rPr>
        <w:t xml:space="preserve"> 2 минуты.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5.Конкурс «Придумай имена». Показ рисунков с разными мордашками.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-Пофантазируйте и придумайте имена для каждой мордашки.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6.Подведение итогов.</w:t>
      </w:r>
    </w:p>
    <w:p w:rsidR="00113928" w:rsidRPr="00113928" w:rsidRDefault="00113928" w:rsidP="00113928">
      <w:pPr>
        <w:spacing w:after="0" w:line="240" w:lineRule="auto"/>
        <w:rPr>
          <w:sz w:val="24"/>
          <w:szCs w:val="24"/>
        </w:rPr>
      </w:pPr>
      <w:r w:rsidRPr="00113928">
        <w:rPr>
          <w:sz w:val="24"/>
          <w:szCs w:val="24"/>
        </w:rPr>
        <w:t>-Наше занятие об именах подходит к концу. Очень хочется, чтобы вы бережно относились к своим и чужим именам. И в завершении проведём игру «Цепочка». Назовём друг друга ласковыми именами.</w:t>
      </w:r>
    </w:p>
    <w:p w:rsidR="00113928" w:rsidRDefault="00113928" w:rsidP="00113928">
      <w:pPr>
        <w:spacing w:after="0"/>
        <w:rPr>
          <w:sz w:val="28"/>
          <w:szCs w:val="28"/>
        </w:rPr>
      </w:pPr>
    </w:p>
    <w:p w:rsidR="00113928" w:rsidRDefault="00113928" w:rsidP="00113928">
      <w:pPr>
        <w:tabs>
          <w:tab w:val="left" w:pos="900"/>
        </w:tabs>
        <w:rPr>
          <w:sz w:val="28"/>
          <w:szCs w:val="28"/>
        </w:rPr>
      </w:pPr>
    </w:p>
    <w:p w:rsidR="00853E35" w:rsidRDefault="00853E35"/>
    <w:sectPr w:rsidR="00853E35" w:rsidSect="0085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3928"/>
    <w:rsid w:val="00113928"/>
    <w:rsid w:val="00853E35"/>
    <w:rsid w:val="00FB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2015-02-09T18:51:00Z</cp:lastPrinted>
  <dcterms:created xsi:type="dcterms:W3CDTF">2015-02-09T18:40:00Z</dcterms:created>
  <dcterms:modified xsi:type="dcterms:W3CDTF">2015-02-09T18:51:00Z</dcterms:modified>
</cp:coreProperties>
</file>