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58" w:rsidRPr="00383258" w:rsidRDefault="00383258" w:rsidP="00383258">
      <w:pPr>
        <w:spacing w:after="0" w:line="240" w:lineRule="auto"/>
        <w:jc w:val="center"/>
        <w:rPr>
          <w:b/>
          <w:color w:val="FF0000"/>
        </w:rPr>
      </w:pPr>
      <w:r w:rsidRPr="00383258">
        <w:rPr>
          <w:b/>
          <w:color w:val="FF0000"/>
        </w:rPr>
        <w:t>№ 14    Тема:  Предупреждение бытового травматизма</w:t>
      </w:r>
    </w:p>
    <w:p w:rsidR="00383258" w:rsidRDefault="00383258" w:rsidP="00383258">
      <w:pPr>
        <w:spacing w:after="0" w:line="240" w:lineRule="auto"/>
      </w:pPr>
      <w:r>
        <w:t>Цели:  Разобрать понятия «травма», «травматизм»; «пять групп школьного травматизма».</w:t>
      </w:r>
    </w:p>
    <w:p w:rsidR="00383258" w:rsidRDefault="00383258" w:rsidP="00383258">
      <w:pPr>
        <w:spacing w:after="0" w:line="240" w:lineRule="auto"/>
      </w:pPr>
      <w:r>
        <w:t xml:space="preserve">Рассмотреть профилактику травматизма школьников. </w:t>
      </w:r>
    </w:p>
    <w:p w:rsidR="00383258" w:rsidRDefault="00383258" w:rsidP="00383258">
      <w:pPr>
        <w:spacing w:after="0" w:line="240" w:lineRule="auto"/>
      </w:pPr>
      <w:r>
        <w:t xml:space="preserve">Воспитывать бдительность, внимание и осторожность у школьников. </w:t>
      </w:r>
    </w:p>
    <w:p w:rsidR="00383258" w:rsidRDefault="00383258" w:rsidP="00383258">
      <w:pPr>
        <w:spacing w:after="0" w:line="240" w:lineRule="auto"/>
      </w:pPr>
      <w:r>
        <w:t xml:space="preserve">Оборудование: Презентация к уроку, ПК, бланк конспекта ученика, </w:t>
      </w:r>
      <w:proofErr w:type="spellStart"/>
      <w:r>
        <w:t>мультимедийный</w:t>
      </w:r>
      <w:proofErr w:type="spellEnd"/>
      <w:r>
        <w:t xml:space="preserve"> проектор.</w:t>
      </w:r>
    </w:p>
    <w:p w:rsidR="00383258" w:rsidRDefault="00383258" w:rsidP="00383258">
      <w:pPr>
        <w:spacing w:after="0" w:line="240" w:lineRule="auto"/>
      </w:pPr>
    </w:p>
    <w:p w:rsidR="00383258" w:rsidRDefault="00383258" w:rsidP="00383258">
      <w:pPr>
        <w:spacing w:after="0" w:line="240" w:lineRule="auto"/>
        <w:jc w:val="center"/>
      </w:pPr>
      <w:r>
        <w:t>ХОД ЗАНЯТИЯ</w:t>
      </w:r>
    </w:p>
    <w:p w:rsidR="00383258" w:rsidRDefault="00383258" w:rsidP="00383258">
      <w:pPr>
        <w:spacing w:after="0" w:line="240" w:lineRule="auto"/>
      </w:pPr>
      <w:r>
        <w:t xml:space="preserve">1. </w:t>
      </w:r>
      <w:proofErr w:type="spellStart"/>
      <w:proofErr w:type="gramStart"/>
      <w:r>
        <w:t>Оргмомент</w:t>
      </w:r>
      <w:proofErr w:type="spellEnd"/>
      <w:r>
        <w:t xml:space="preserve"> (Приложение 1.</w:t>
      </w:r>
      <w:proofErr w:type="gramEnd"/>
      <w:r>
        <w:t xml:space="preserve"> Слайд № 1)</w:t>
      </w:r>
    </w:p>
    <w:p w:rsidR="00383258" w:rsidRDefault="00383258" w:rsidP="00383258">
      <w:pPr>
        <w:spacing w:after="0" w:line="240" w:lineRule="auto"/>
      </w:pPr>
      <w:r>
        <w:t xml:space="preserve">2. Изучение нового материала </w:t>
      </w:r>
    </w:p>
    <w:p w:rsidR="00383258" w:rsidRDefault="00383258" w:rsidP="00383258">
      <w:pPr>
        <w:spacing w:after="0" w:line="240" w:lineRule="auto"/>
      </w:pPr>
      <w:r>
        <w:t>– Ребята, кто-нибудь из вас получал травму?</w:t>
      </w:r>
    </w:p>
    <w:p w:rsidR="00383258" w:rsidRDefault="00383258" w:rsidP="00383258">
      <w:pPr>
        <w:spacing w:after="0" w:line="240" w:lineRule="auto"/>
      </w:pPr>
      <w:r>
        <w:t xml:space="preserve"> – Да. </w:t>
      </w:r>
    </w:p>
    <w:p w:rsidR="00383258" w:rsidRDefault="00383258" w:rsidP="00383258">
      <w:pPr>
        <w:spacing w:after="0" w:line="240" w:lineRule="auto"/>
      </w:pPr>
      <w:r>
        <w:t xml:space="preserve"> – А какие травмы вы получали? (Порезы, переломы, ушибы, ожоги и т.д.)</w:t>
      </w:r>
    </w:p>
    <w:p w:rsidR="00383258" w:rsidRDefault="00383258" w:rsidP="00383258">
      <w:pPr>
        <w:spacing w:after="0" w:line="240" w:lineRule="auto"/>
      </w:pPr>
      <w:r>
        <w:t xml:space="preserve"> – Ребята! Давайте внимательно посмотрим на слово травматизм. Какое слово вы видите? (Травма)</w:t>
      </w:r>
    </w:p>
    <w:p w:rsidR="00383258" w:rsidRDefault="00383258" w:rsidP="00383258">
      <w:pPr>
        <w:spacing w:after="0" w:line="240" w:lineRule="auto"/>
      </w:pPr>
      <w:r>
        <w:t xml:space="preserve"> И вот перед нами два новых понятия – это травма и травматизм. Теперь мы посмотрим их научное обоснование. </w:t>
      </w:r>
      <w:proofErr w:type="gramStart"/>
      <w:r>
        <w:t>(Приложение 1.</w:t>
      </w:r>
      <w:proofErr w:type="gramEnd"/>
      <w:r>
        <w:t xml:space="preserve"> Слайд № 2)</w:t>
      </w:r>
    </w:p>
    <w:p w:rsidR="00383258" w:rsidRDefault="00383258" w:rsidP="00383258">
      <w:pPr>
        <w:spacing w:after="0" w:line="240" w:lineRule="auto"/>
      </w:pPr>
      <w:r>
        <w:t>Травма – это _______________</w:t>
      </w:r>
    </w:p>
    <w:p w:rsidR="00383258" w:rsidRDefault="00383258" w:rsidP="00383258">
      <w:pPr>
        <w:spacing w:after="0" w:line="240" w:lineRule="auto"/>
      </w:pPr>
      <w:r>
        <w:t xml:space="preserve"> Травматизм – это _____________</w:t>
      </w:r>
    </w:p>
    <w:p w:rsidR="00383258" w:rsidRDefault="00383258" w:rsidP="00383258">
      <w:pPr>
        <w:spacing w:after="0" w:line="240" w:lineRule="auto"/>
      </w:pPr>
    </w:p>
    <w:p w:rsidR="00383258" w:rsidRDefault="00383258" w:rsidP="00383258">
      <w:pPr>
        <w:spacing w:after="0" w:line="240" w:lineRule="auto"/>
      </w:pPr>
      <w:r>
        <w:t xml:space="preserve">Спросить 2-х учеников зачитать вслух ответы и всем записать определения в свои бланки конспектов. </w:t>
      </w:r>
    </w:p>
    <w:p w:rsidR="00383258" w:rsidRDefault="00383258" w:rsidP="00383258">
      <w:pPr>
        <w:spacing w:after="0" w:line="240" w:lineRule="auto"/>
      </w:pPr>
      <w:proofErr w:type="gramStart"/>
      <w:r>
        <w:t>– Итак, записали, а теперь внимание на экран (Приложение 1.</w:t>
      </w:r>
      <w:proofErr w:type="gramEnd"/>
      <w:r>
        <w:t xml:space="preserve"> Слайд № 3).</w:t>
      </w:r>
    </w:p>
    <w:p w:rsidR="00383258" w:rsidRDefault="00383258" w:rsidP="00383258">
      <w:pPr>
        <w:spacing w:after="0" w:line="240" w:lineRule="auto"/>
      </w:pPr>
      <w:r>
        <w:t xml:space="preserve"> Ребята, травматизм школьников можно условно разделить на пять групп. Перед вами пять групп травматизма. (Зачитали вслух – хором) </w:t>
      </w:r>
    </w:p>
    <w:p w:rsidR="00383258" w:rsidRDefault="00383258" w:rsidP="00383258">
      <w:pPr>
        <w:spacing w:after="0" w:line="240" w:lineRule="auto"/>
      </w:pPr>
      <w:r>
        <w:t xml:space="preserve"> А теперь ещё внимательно посмотрели и ответили на такой вопрос: </w:t>
      </w:r>
    </w:p>
    <w:p w:rsidR="00383258" w:rsidRDefault="00383258" w:rsidP="00383258">
      <w:pPr>
        <w:spacing w:after="0" w:line="240" w:lineRule="auto"/>
      </w:pPr>
      <w:r>
        <w:t xml:space="preserve"> – Раз травматизм уличный, значит, где он получен? (На улице)</w:t>
      </w:r>
    </w:p>
    <w:p w:rsidR="00383258" w:rsidRDefault="00383258" w:rsidP="00383258">
      <w:pPr>
        <w:spacing w:after="0" w:line="240" w:lineRule="auto"/>
      </w:pPr>
      <w:r>
        <w:t xml:space="preserve"> – Школьный? (В школе)</w:t>
      </w:r>
    </w:p>
    <w:p w:rsidR="00383258" w:rsidRDefault="00383258" w:rsidP="00383258">
      <w:pPr>
        <w:spacing w:after="0" w:line="240" w:lineRule="auto"/>
      </w:pPr>
      <w:r>
        <w:t xml:space="preserve"> – Спортивный? (Спортзал)</w:t>
      </w:r>
    </w:p>
    <w:p w:rsidR="00383258" w:rsidRDefault="00383258" w:rsidP="00383258">
      <w:pPr>
        <w:spacing w:after="0" w:line="240" w:lineRule="auto"/>
      </w:pPr>
      <w:r>
        <w:t xml:space="preserve"> – Бытовой? (Дом, двор) </w:t>
      </w:r>
    </w:p>
    <w:p w:rsidR="00383258" w:rsidRDefault="00383258" w:rsidP="00383258">
      <w:pPr>
        <w:spacing w:after="0" w:line="240" w:lineRule="auto"/>
      </w:pPr>
      <w:r>
        <w:t xml:space="preserve"> – Прочий? (Травмы, полученные на воде, в походах и при </w:t>
      </w:r>
      <w:proofErr w:type="spellStart"/>
      <w:r>
        <w:t>сельхозработах</w:t>
      </w:r>
      <w:proofErr w:type="spellEnd"/>
      <w:r>
        <w:t xml:space="preserve">) </w:t>
      </w:r>
    </w:p>
    <w:p w:rsidR="00383258" w:rsidRDefault="00383258" w:rsidP="00383258">
      <w:pPr>
        <w:spacing w:after="0" w:line="240" w:lineRule="auto"/>
      </w:pPr>
    </w:p>
    <w:p w:rsidR="00383258" w:rsidRDefault="00383258" w:rsidP="00383258">
      <w:pPr>
        <w:spacing w:after="0" w:line="240" w:lineRule="auto"/>
      </w:pPr>
      <w:proofErr w:type="gramStart"/>
      <w:r>
        <w:t>(Приложение 1.</w:t>
      </w:r>
      <w:proofErr w:type="gramEnd"/>
      <w:r>
        <w:t xml:space="preserve"> </w:t>
      </w:r>
      <w:proofErr w:type="gramStart"/>
      <w:r>
        <w:t>Слайд № 4 – 5 видов травматизма с пояснениями)</w:t>
      </w:r>
      <w:proofErr w:type="gramEnd"/>
    </w:p>
    <w:p w:rsidR="00383258" w:rsidRDefault="00383258" w:rsidP="00383258">
      <w:pPr>
        <w:spacing w:after="0" w:line="240" w:lineRule="auto"/>
      </w:pPr>
      <w:r>
        <w:t xml:space="preserve">– А теперь мы более подробно остановимся на изучении видов травматизма и их последствиях. </w:t>
      </w:r>
    </w:p>
    <w:p w:rsidR="00383258" w:rsidRDefault="00383258" w:rsidP="00383258">
      <w:pPr>
        <w:spacing w:after="0" w:line="240" w:lineRule="auto"/>
      </w:pPr>
      <w:r>
        <w:t xml:space="preserve"> Травматизм школьников наносит вред здоровью детей, лишает их жизни, вызывает тяжелые переживания родственников, одноклассников, учителей, родителей. </w:t>
      </w:r>
    </w:p>
    <w:p w:rsidR="00383258" w:rsidRDefault="00383258" w:rsidP="00383258">
      <w:pPr>
        <w:spacing w:after="0" w:line="240" w:lineRule="auto"/>
      </w:pPr>
      <w:r>
        <w:t xml:space="preserve"> Чаще всего школьники травмируются по своей вине, и объясняется это психологической особенностью растущего организма: любознательностью, большой подвижностью, самоуверенностью, недостатком жизненного опыта. У них нет соответствующих навыков внимания. Поэтому в опасных ситуациях у них не возникает нужной реакции на происходящее. Всё это способствует возникновению несчастных случаев, </w:t>
      </w:r>
      <w:proofErr w:type="spellStart"/>
      <w:r>
        <w:t>травмированию</w:t>
      </w:r>
      <w:proofErr w:type="spellEnd"/>
      <w:r>
        <w:t xml:space="preserve"> и даже гибели детей.</w:t>
      </w:r>
    </w:p>
    <w:p w:rsidR="00383258" w:rsidRDefault="00383258" w:rsidP="00383258">
      <w:pPr>
        <w:spacing w:after="0" w:line="240" w:lineRule="auto"/>
      </w:pPr>
    </w:p>
    <w:p w:rsidR="00383258" w:rsidRDefault="00383258" w:rsidP="00383258">
      <w:pPr>
        <w:spacing w:after="0" w:line="240" w:lineRule="auto"/>
      </w:pPr>
      <w:proofErr w:type="gramStart"/>
      <w:r>
        <w:t>(Приложение 1.</w:t>
      </w:r>
      <w:proofErr w:type="gramEnd"/>
      <w:r>
        <w:t xml:space="preserve"> Слайд № 5)</w:t>
      </w:r>
    </w:p>
    <w:p w:rsidR="00383258" w:rsidRDefault="00383258" w:rsidP="00383258">
      <w:pPr>
        <w:spacing w:after="0" w:line="240" w:lineRule="auto"/>
      </w:pPr>
      <w:r>
        <w:t xml:space="preserve">– Бытовой травматизм – несчастные случаи: ожоги, падения, отравления, жестокое отношение к детям в семье. </w:t>
      </w:r>
      <w:proofErr w:type="gramStart"/>
      <w:r>
        <w:t xml:space="preserve">(По ходу учащиеся объясняют, что нужно делать в той или иной ситуации, и добавляют свои примеры. </w:t>
      </w:r>
      <w:proofErr w:type="gramEnd"/>
    </w:p>
    <w:p w:rsidR="00383258" w:rsidRDefault="00383258" w:rsidP="00383258">
      <w:pPr>
        <w:spacing w:after="0" w:line="240" w:lineRule="auto"/>
      </w:pPr>
    </w:p>
    <w:p w:rsidR="00383258" w:rsidRDefault="00383258" w:rsidP="00383258">
      <w:pPr>
        <w:spacing w:after="0" w:line="240" w:lineRule="auto"/>
      </w:pPr>
      <w:proofErr w:type="gramStart"/>
      <w:r>
        <w:t>(Приложение 1.</w:t>
      </w:r>
      <w:proofErr w:type="gramEnd"/>
      <w:r>
        <w:t xml:space="preserve"> Слайд № 6)</w:t>
      </w:r>
    </w:p>
    <w:p w:rsidR="00383258" w:rsidRDefault="00383258" w:rsidP="00383258">
      <w:pPr>
        <w:spacing w:after="0" w:line="240" w:lineRule="auto"/>
      </w:pPr>
      <w:r>
        <w:t xml:space="preserve">– </w:t>
      </w:r>
      <w:proofErr w:type="gramStart"/>
      <w:r>
        <w:t>Уличный</w:t>
      </w:r>
      <w:proofErr w:type="gramEnd"/>
      <w:r>
        <w:t xml:space="preserve"> – основная причина падения во время игр или передвижения. Укусы животных, падения с высоты, ДТП. </w:t>
      </w:r>
    </w:p>
    <w:p w:rsidR="00383258" w:rsidRDefault="00383258" w:rsidP="00383258">
      <w:pPr>
        <w:spacing w:after="0" w:line="240" w:lineRule="auto"/>
      </w:pPr>
    </w:p>
    <w:p w:rsidR="00383258" w:rsidRDefault="00383258" w:rsidP="00383258">
      <w:pPr>
        <w:spacing w:after="0" w:line="240" w:lineRule="auto"/>
      </w:pPr>
      <w:proofErr w:type="gramStart"/>
      <w:r>
        <w:t>(Приложение 1.</w:t>
      </w:r>
      <w:proofErr w:type="gramEnd"/>
      <w:r>
        <w:t xml:space="preserve"> Слайд № 7)</w:t>
      </w:r>
    </w:p>
    <w:p w:rsidR="00383258" w:rsidRDefault="00383258" w:rsidP="00383258">
      <w:pPr>
        <w:spacing w:after="0" w:line="240" w:lineRule="auto"/>
      </w:pPr>
      <w:r>
        <w:t xml:space="preserve">– Школьные травмы – травмы, полученные на уроках труда, информатики, физкультуры, травмы, полученные на переменах. </w:t>
      </w:r>
    </w:p>
    <w:p w:rsidR="00383258" w:rsidRDefault="00383258" w:rsidP="00383258">
      <w:pPr>
        <w:spacing w:after="0" w:line="240" w:lineRule="auto"/>
      </w:pPr>
      <w:r>
        <w:t xml:space="preserve"> – А если вы на уроках физкультуры получили травму, </w:t>
      </w:r>
      <w:proofErr w:type="gramStart"/>
      <w:r>
        <w:t>то</w:t>
      </w:r>
      <w:proofErr w:type="gramEnd"/>
      <w:r>
        <w:t xml:space="preserve"> как она будет называться? (Спортивной)</w:t>
      </w:r>
    </w:p>
    <w:p w:rsidR="00383258" w:rsidRDefault="00383258" w:rsidP="00383258">
      <w:pPr>
        <w:spacing w:after="0" w:line="240" w:lineRule="auto"/>
      </w:pPr>
      <w:proofErr w:type="gramStart"/>
      <w:r>
        <w:lastRenderedPageBreak/>
        <w:t>(Приложение 1.</w:t>
      </w:r>
      <w:proofErr w:type="gramEnd"/>
      <w:r>
        <w:t xml:space="preserve"> Слайд № 8)</w:t>
      </w:r>
    </w:p>
    <w:p w:rsidR="00383258" w:rsidRDefault="00383258" w:rsidP="00383258">
      <w:pPr>
        <w:spacing w:after="0" w:line="240" w:lineRule="auto"/>
      </w:pPr>
      <w:r>
        <w:t xml:space="preserve">Прочие: утопление, порезы, ушибы, ожоги. </w:t>
      </w:r>
    </w:p>
    <w:p w:rsidR="00383258" w:rsidRDefault="00383258" w:rsidP="00383258">
      <w:pPr>
        <w:spacing w:after="0" w:line="240" w:lineRule="auto"/>
      </w:pPr>
    </w:p>
    <w:p w:rsidR="00383258" w:rsidRDefault="00383258" w:rsidP="00383258">
      <w:pPr>
        <w:spacing w:after="0" w:line="240" w:lineRule="auto"/>
      </w:pPr>
      <w:r>
        <w:t>3. Практическая работа</w:t>
      </w:r>
    </w:p>
    <w:p w:rsidR="00383258" w:rsidRDefault="00383258" w:rsidP="00383258">
      <w:pPr>
        <w:spacing w:after="0" w:line="240" w:lineRule="auto"/>
      </w:pPr>
      <w:r>
        <w:t>– Выполним практическую работу, которая находится у вас на листах, пункты № 3, 4 (Приложение 2).</w:t>
      </w:r>
    </w:p>
    <w:p w:rsidR="00383258" w:rsidRDefault="00383258" w:rsidP="00383258">
      <w:pPr>
        <w:spacing w:after="0" w:line="240" w:lineRule="auto"/>
      </w:pPr>
      <w:r>
        <w:t xml:space="preserve"> – Ребята, мы много с вами говорили по теме «Травматизм». И я думаю, вы уже можете ответить </w:t>
      </w:r>
      <w:proofErr w:type="gramStart"/>
      <w:r>
        <w:t>на</w:t>
      </w:r>
      <w:proofErr w:type="gramEnd"/>
      <w:r>
        <w:t xml:space="preserve"> такой?</w:t>
      </w:r>
    </w:p>
    <w:p w:rsidR="00383258" w:rsidRDefault="00383258" w:rsidP="00383258">
      <w:pPr>
        <w:spacing w:after="0" w:line="240" w:lineRule="auto"/>
      </w:pPr>
      <w:r>
        <w:t xml:space="preserve"> – Можно ли нам уберечься от всех этих несчастных случаев? (Да) </w:t>
      </w:r>
    </w:p>
    <w:p w:rsidR="00383258" w:rsidRDefault="00383258" w:rsidP="00383258">
      <w:pPr>
        <w:spacing w:after="0" w:line="240" w:lineRule="auto"/>
      </w:pPr>
      <w:r>
        <w:t>«Профилактика» от греческого слова «предохранительный» или «система мер по предупреждению травм».</w:t>
      </w:r>
    </w:p>
    <w:p w:rsidR="00383258" w:rsidRDefault="00383258" w:rsidP="00383258">
      <w:pPr>
        <w:spacing w:after="0" w:line="240" w:lineRule="auto"/>
      </w:pPr>
      <w:r>
        <w:t xml:space="preserve"> Но для этого нужно проводить профилактическую работу в виде инструкций, с которыми вас знакомят учителя перед уроками, и вы расписываетесь, что вы поняли, как себя вести на уроках, труда, физкультуры, информатики, экскурсиях походах. Так мы, учителя, и администрация школы отвечает за вас перед вашими родителями, пока вы находитесь в школе.</w:t>
      </w:r>
    </w:p>
    <w:p w:rsidR="00383258" w:rsidRDefault="00383258" w:rsidP="00383258">
      <w:pPr>
        <w:spacing w:after="0" w:line="240" w:lineRule="auto"/>
      </w:pPr>
    </w:p>
    <w:p w:rsidR="00383258" w:rsidRDefault="00383258" w:rsidP="00383258">
      <w:pPr>
        <w:spacing w:after="0" w:line="240" w:lineRule="auto"/>
      </w:pPr>
      <w:r>
        <w:t xml:space="preserve">4. Итог </w:t>
      </w:r>
    </w:p>
    <w:p w:rsidR="00383258" w:rsidRDefault="00383258" w:rsidP="00383258">
      <w:pPr>
        <w:spacing w:after="0" w:line="240" w:lineRule="auto"/>
      </w:pPr>
      <w:r>
        <w:t xml:space="preserve">– ТБ на уроках информатики у нас висит в уголке. Все вы с ней знакомы, а сейчас я вам покажу эту же ТБ в электронном варианте. </w:t>
      </w:r>
    </w:p>
    <w:p w:rsidR="00383258" w:rsidRDefault="00383258" w:rsidP="00383258">
      <w:pPr>
        <w:spacing w:after="0" w:line="240" w:lineRule="auto"/>
      </w:pPr>
      <w:r>
        <w:t xml:space="preserve"> (Просмотр фильма 1 минуту)</w:t>
      </w:r>
    </w:p>
    <w:p w:rsidR="00383258" w:rsidRDefault="00383258" w:rsidP="00383258">
      <w:pPr>
        <w:spacing w:after="0" w:line="240" w:lineRule="auto"/>
      </w:pPr>
      <w:r>
        <w:t xml:space="preserve"> – А теперь давайте подумаем и скажем что же самое ценное, дорогое у человека? </w:t>
      </w:r>
    </w:p>
    <w:p w:rsidR="00383258" w:rsidRDefault="00383258" w:rsidP="00383258">
      <w:pPr>
        <w:spacing w:after="0" w:line="240" w:lineRule="auto"/>
      </w:pPr>
      <w:r>
        <w:t xml:space="preserve"> – Это – жизнь </w:t>
      </w:r>
    </w:p>
    <w:p w:rsidR="00383258" w:rsidRDefault="00383258" w:rsidP="00383258">
      <w:pPr>
        <w:spacing w:after="0" w:line="240" w:lineRule="auto"/>
      </w:pPr>
      <w:r>
        <w:t xml:space="preserve"> </w:t>
      </w:r>
      <w:proofErr w:type="gramStart"/>
      <w:r>
        <w:t>(Приложение 1.</w:t>
      </w:r>
      <w:proofErr w:type="gramEnd"/>
      <w:r>
        <w:t xml:space="preserve"> Слайд № 9: «Самое дорогое у человека – это жизнь! </w:t>
      </w:r>
      <w:proofErr w:type="gramStart"/>
      <w:r>
        <w:t>Берегите её!)</w:t>
      </w:r>
      <w:proofErr w:type="gramEnd"/>
    </w:p>
    <w:p w:rsidR="00383258" w:rsidRDefault="00383258" w:rsidP="00383258">
      <w:pPr>
        <w:spacing w:after="0" w:line="240" w:lineRule="auto"/>
      </w:pPr>
      <w:r>
        <w:t xml:space="preserve"> – Сейчас обратитесь к бланкам конспекта, выполните задание № 5, 6 (Приложение 2).</w:t>
      </w:r>
    </w:p>
    <w:p w:rsidR="00383258" w:rsidRDefault="00383258" w:rsidP="00383258">
      <w:pPr>
        <w:spacing w:after="0" w:line="240" w:lineRule="auto"/>
      </w:pPr>
    </w:p>
    <w:p w:rsidR="00853E35" w:rsidRDefault="00853E35" w:rsidP="00383258">
      <w:pPr>
        <w:spacing w:after="0" w:line="240" w:lineRule="auto"/>
      </w:pPr>
    </w:p>
    <w:sectPr w:rsidR="00853E35" w:rsidSect="00853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3258"/>
    <w:rsid w:val="00383258"/>
    <w:rsid w:val="0085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3372</Characters>
  <Application>Microsoft Office Word</Application>
  <DocSecurity>0</DocSecurity>
  <Lines>28</Lines>
  <Paragraphs>7</Paragraphs>
  <ScaleCrop>false</ScaleCrop>
  <Company>Krokoz™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2015-02-09T18:43:00Z</cp:lastPrinted>
  <dcterms:created xsi:type="dcterms:W3CDTF">2015-02-09T18:35:00Z</dcterms:created>
  <dcterms:modified xsi:type="dcterms:W3CDTF">2015-02-09T18:43:00Z</dcterms:modified>
</cp:coreProperties>
</file>