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2F" w:rsidRPr="00C94573" w:rsidRDefault="0046592F" w:rsidP="00AF37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573">
        <w:rPr>
          <w:rFonts w:ascii="Times New Roman" w:hAnsi="Times New Roman"/>
          <w:sz w:val="28"/>
          <w:szCs w:val="28"/>
        </w:rPr>
        <w:t xml:space="preserve">Муниципальное  общеобразовательное бюджетное учреждение </w:t>
      </w:r>
    </w:p>
    <w:p w:rsidR="0046592F" w:rsidRPr="00C94573" w:rsidRDefault="0046592F" w:rsidP="00AF37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573">
        <w:rPr>
          <w:rFonts w:ascii="Times New Roman" w:hAnsi="Times New Roman"/>
          <w:sz w:val="28"/>
          <w:szCs w:val="28"/>
        </w:rPr>
        <w:t xml:space="preserve">средняя общеобразовательная школа №1 села Бакалы муниципального района </w:t>
      </w:r>
      <w:proofErr w:type="spellStart"/>
      <w:r w:rsidRPr="00C94573">
        <w:rPr>
          <w:rFonts w:ascii="Times New Roman" w:hAnsi="Times New Roman"/>
          <w:sz w:val="28"/>
          <w:szCs w:val="28"/>
        </w:rPr>
        <w:t>Бакалинский</w:t>
      </w:r>
      <w:proofErr w:type="spellEnd"/>
      <w:r w:rsidRPr="00C94573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:rsidR="0046592F" w:rsidRPr="00C94573" w:rsidRDefault="0046592F" w:rsidP="0046592F">
      <w:pPr>
        <w:spacing w:line="360" w:lineRule="auto"/>
        <w:rPr>
          <w:sz w:val="28"/>
          <w:szCs w:val="28"/>
        </w:rPr>
      </w:pPr>
    </w:p>
    <w:p w:rsidR="0046592F" w:rsidRDefault="0046592F" w:rsidP="0046592F">
      <w:pPr>
        <w:jc w:val="center"/>
        <w:rPr>
          <w:rFonts w:ascii="Georgia" w:hAnsi="Georgia"/>
          <w:b/>
          <w:color w:val="FF0000"/>
          <w:sz w:val="72"/>
          <w:szCs w:val="72"/>
        </w:rPr>
      </w:pPr>
    </w:p>
    <w:p w:rsidR="0046592F" w:rsidRDefault="0046592F" w:rsidP="0046592F">
      <w:pPr>
        <w:jc w:val="center"/>
        <w:rPr>
          <w:rFonts w:ascii="Georgia" w:hAnsi="Georgia"/>
          <w:b/>
          <w:color w:val="002060"/>
          <w:sz w:val="72"/>
          <w:szCs w:val="72"/>
        </w:rPr>
      </w:pPr>
    </w:p>
    <w:p w:rsidR="0046592F" w:rsidRPr="00B423FD" w:rsidRDefault="0046592F" w:rsidP="0046592F">
      <w:pPr>
        <w:jc w:val="center"/>
        <w:rPr>
          <w:rFonts w:ascii="Times New Roman" w:hAnsi="Times New Roman"/>
          <w:b/>
          <w:color w:val="002060"/>
          <w:sz w:val="68"/>
          <w:szCs w:val="68"/>
        </w:rPr>
      </w:pPr>
    </w:p>
    <w:p w:rsidR="0046592F" w:rsidRPr="00B423FD" w:rsidRDefault="0046592F" w:rsidP="00B423FD">
      <w:pPr>
        <w:spacing w:after="0"/>
        <w:jc w:val="center"/>
        <w:rPr>
          <w:rFonts w:ascii="Times New Roman" w:hAnsi="Times New Roman"/>
          <w:b/>
          <w:sz w:val="68"/>
          <w:szCs w:val="68"/>
        </w:rPr>
      </w:pPr>
      <w:r w:rsidRPr="00B423FD">
        <w:rPr>
          <w:rFonts w:ascii="Times New Roman" w:hAnsi="Times New Roman"/>
          <w:b/>
          <w:sz w:val="68"/>
          <w:szCs w:val="68"/>
        </w:rPr>
        <w:t xml:space="preserve">Исследовательская работа </w:t>
      </w:r>
    </w:p>
    <w:p w:rsidR="00B423FD" w:rsidRDefault="0046592F" w:rsidP="00B423FD">
      <w:pPr>
        <w:spacing w:after="0"/>
        <w:jc w:val="center"/>
        <w:rPr>
          <w:rFonts w:ascii="Times New Roman" w:hAnsi="Times New Roman"/>
          <w:b/>
          <w:sz w:val="68"/>
          <w:szCs w:val="68"/>
        </w:rPr>
      </w:pPr>
      <w:r w:rsidRPr="00B423FD">
        <w:rPr>
          <w:rFonts w:ascii="Times New Roman" w:hAnsi="Times New Roman"/>
          <w:b/>
          <w:sz w:val="68"/>
          <w:szCs w:val="68"/>
        </w:rPr>
        <w:t>Скелет и здоровье</w:t>
      </w:r>
    </w:p>
    <w:p w:rsidR="0046592F" w:rsidRPr="00B423FD" w:rsidRDefault="0046592F" w:rsidP="00B423FD">
      <w:pPr>
        <w:spacing w:after="0"/>
        <w:jc w:val="center"/>
        <w:rPr>
          <w:rFonts w:ascii="Times New Roman" w:hAnsi="Times New Roman"/>
          <w:b/>
          <w:sz w:val="68"/>
          <w:szCs w:val="68"/>
        </w:rPr>
      </w:pPr>
      <w:r w:rsidRPr="00B423FD">
        <w:rPr>
          <w:rFonts w:ascii="Times New Roman" w:hAnsi="Times New Roman"/>
          <w:b/>
          <w:sz w:val="68"/>
          <w:szCs w:val="68"/>
        </w:rPr>
        <w:t xml:space="preserve"> </w:t>
      </w:r>
      <w:r w:rsidR="00B423FD">
        <w:rPr>
          <w:rFonts w:ascii="Times New Roman" w:hAnsi="Times New Roman"/>
          <w:b/>
          <w:sz w:val="68"/>
          <w:szCs w:val="68"/>
        </w:rPr>
        <w:t>ш</w:t>
      </w:r>
      <w:r w:rsidRPr="00B423FD">
        <w:rPr>
          <w:rFonts w:ascii="Times New Roman" w:hAnsi="Times New Roman"/>
          <w:b/>
          <w:sz w:val="68"/>
          <w:szCs w:val="68"/>
        </w:rPr>
        <w:t>кольника</w:t>
      </w:r>
    </w:p>
    <w:p w:rsidR="00AF3753" w:rsidRDefault="008B0255" w:rsidP="0046592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167640</wp:posOffset>
            </wp:positionV>
            <wp:extent cx="1454785" cy="3602990"/>
            <wp:effectExtent l="19050" t="0" r="0" b="0"/>
            <wp:wrapTight wrapText="bothSides">
              <wp:wrapPolygon edited="0">
                <wp:start x="-283" y="0"/>
                <wp:lineTo x="-283" y="21471"/>
                <wp:lineTo x="21496" y="21471"/>
                <wp:lineTo x="21496" y="0"/>
                <wp:lineTo x="-283" y="0"/>
              </wp:wrapPolygon>
            </wp:wrapTight>
            <wp:docPr id="11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8C8C6B"/>
                        </a:clrFrom>
                        <a:clrTo>
                          <a:srgbClr val="8C8C6B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360299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</w:p>
    <w:p w:rsidR="00B423FD" w:rsidRDefault="00B423FD" w:rsidP="0046592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B423FD" w:rsidRDefault="00B423FD" w:rsidP="0046592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B423FD" w:rsidRDefault="00B423FD" w:rsidP="00B423FD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</w:rPr>
      </w:pPr>
    </w:p>
    <w:p w:rsidR="00B423FD" w:rsidRPr="00851098" w:rsidRDefault="00B423FD" w:rsidP="00B423FD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851098">
        <w:rPr>
          <w:rFonts w:ascii="Times New Roman" w:hAnsi="Times New Roman"/>
          <w:sz w:val="28"/>
          <w:szCs w:val="28"/>
        </w:rPr>
        <w:t>Выполнил: у</w:t>
      </w:r>
      <w:r>
        <w:rPr>
          <w:rFonts w:ascii="Times New Roman" w:hAnsi="Times New Roman"/>
          <w:sz w:val="28"/>
          <w:szCs w:val="28"/>
        </w:rPr>
        <w:t xml:space="preserve">ченик  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а</w:t>
      </w:r>
      <w:r w:rsidRPr="00851098">
        <w:rPr>
          <w:rFonts w:ascii="Times New Roman" w:hAnsi="Times New Roman"/>
          <w:sz w:val="28"/>
          <w:szCs w:val="28"/>
        </w:rPr>
        <w:t xml:space="preserve"> класса</w:t>
      </w:r>
    </w:p>
    <w:p w:rsidR="00B423FD" w:rsidRPr="00851098" w:rsidRDefault="00B423FD" w:rsidP="00B423FD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МОБУ СОШ №1 с. Бакалы</w:t>
      </w:r>
    </w:p>
    <w:p w:rsidR="00B423FD" w:rsidRPr="00851098" w:rsidRDefault="00B423FD" w:rsidP="00B423FD">
      <w:pPr>
        <w:spacing w:after="0" w:line="240" w:lineRule="auto"/>
        <w:ind w:left="5664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Курбангалеев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Руслан</w:t>
      </w:r>
    </w:p>
    <w:p w:rsidR="00B423FD" w:rsidRPr="00851098" w:rsidRDefault="00B423FD" w:rsidP="00B423FD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851098">
        <w:rPr>
          <w:rFonts w:ascii="Times New Roman" w:hAnsi="Times New Roman"/>
          <w:sz w:val="28"/>
          <w:szCs w:val="28"/>
        </w:rPr>
        <w:t>Руководитель проекта:</w:t>
      </w:r>
    </w:p>
    <w:p w:rsidR="00B423FD" w:rsidRPr="00851098" w:rsidRDefault="00B423FD" w:rsidP="00B423FD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851098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8B0255" w:rsidRDefault="00B423FD" w:rsidP="00B423FD">
      <w:pPr>
        <w:spacing w:after="0" w:line="240" w:lineRule="auto"/>
        <w:ind w:left="566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МОБУ СОШ №1 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акалы</w:t>
      </w:r>
      <w:r w:rsidR="008B0255" w:rsidRPr="008B025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B0255" w:rsidRDefault="008B0255" w:rsidP="00B423FD">
      <w:pPr>
        <w:spacing w:after="0" w:line="240" w:lineRule="auto"/>
        <w:ind w:left="5664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Ялаева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Н.М</w:t>
      </w:r>
    </w:p>
    <w:p w:rsidR="00B75A64" w:rsidRDefault="00B75A64" w:rsidP="00B423FD">
      <w:pPr>
        <w:spacing w:after="0" w:line="240" w:lineRule="auto"/>
        <w:ind w:left="5664"/>
        <w:rPr>
          <w:rFonts w:ascii="Times New Roman" w:hAnsi="Times New Roman"/>
          <w:b/>
          <w:i/>
          <w:sz w:val="28"/>
          <w:szCs w:val="28"/>
        </w:rPr>
      </w:pPr>
    </w:p>
    <w:p w:rsidR="00B75A64" w:rsidRDefault="00B75A64" w:rsidP="00B423FD">
      <w:pPr>
        <w:spacing w:after="0" w:line="240" w:lineRule="auto"/>
        <w:ind w:left="5664"/>
        <w:rPr>
          <w:rFonts w:ascii="Times New Roman" w:hAnsi="Times New Roman"/>
          <w:b/>
          <w:i/>
          <w:sz w:val="28"/>
          <w:szCs w:val="28"/>
        </w:rPr>
      </w:pPr>
    </w:p>
    <w:p w:rsidR="00B75A64" w:rsidRDefault="00B75A64" w:rsidP="00B423FD">
      <w:pPr>
        <w:spacing w:after="0" w:line="240" w:lineRule="auto"/>
        <w:ind w:left="5664"/>
        <w:rPr>
          <w:rFonts w:ascii="Times New Roman" w:hAnsi="Times New Roman"/>
          <w:b/>
          <w:i/>
          <w:sz w:val="28"/>
          <w:szCs w:val="28"/>
        </w:rPr>
      </w:pPr>
    </w:p>
    <w:p w:rsidR="00B75A64" w:rsidRDefault="00B75A64" w:rsidP="00B423FD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</w:rPr>
      </w:pPr>
    </w:p>
    <w:p w:rsidR="00B75A64" w:rsidRDefault="00B75A64" w:rsidP="00B75A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Бакалы -2018</w:t>
      </w:r>
    </w:p>
    <w:p w:rsidR="0046592F" w:rsidRPr="00EB6B8A" w:rsidRDefault="0046592F" w:rsidP="00B423FD">
      <w:pPr>
        <w:pStyle w:val="a7"/>
        <w:spacing w:after="240" w:line="360" w:lineRule="auto"/>
        <w:jc w:val="center"/>
        <w:rPr>
          <w:rFonts w:ascii="Times New Roman" w:hAnsi="Times New Roman"/>
          <w:color w:val="auto"/>
        </w:rPr>
      </w:pPr>
      <w:r w:rsidRPr="00EB6B8A">
        <w:rPr>
          <w:rFonts w:ascii="Times New Roman" w:hAnsi="Times New Roman"/>
          <w:color w:val="auto"/>
        </w:rPr>
        <w:lastRenderedPageBreak/>
        <w:t>СОДЕРЖАНИЕ</w:t>
      </w:r>
    </w:p>
    <w:p w:rsidR="0046592F" w:rsidRPr="00B423FD" w:rsidRDefault="0046592F" w:rsidP="00B423FD">
      <w:pPr>
        <w:spacing w:after="240" w:line="360" w:lineRule="auto"/>
        <w:rPr>
          <w:rFonts w:ascii="Times New Roman" w:hAnsi="Times New Roman"/>
          <w:sz w:val="28"/>
          <w:szCs w:val="28"/>
        </w:rPr>
      </w:pPr>
      <w:r w:rsidRPr="00EB6B8A">
        <w:rPr>
          <w:rFonts w:ascii="Times New Roman" w:hAnsi="Times New Roman"/>
          <w:b/>
          <w:sz w:val="28"/>
          <w:szCs w:val="28"/>
        </w:rPr>
        <w:t>Введение</w:t>
      </w:r>
      <w:r w:rsidRPr="00B423FD">
        <w:rPr>
          <w:rFonts w:ascii="Times New Roman" w:hAnsi="Times New Roman"/>
          <w:sz w:val="28"/>
          <w:szCs w:val="28"/>
        </w:rPr>
        <w:t xml:space="preserve">    Актуальная  проблема человечества……………………...…</w:t>
      </w:r>
      <w:r w:rsidR="00B423FD">
        <w:rPr>
          <w:rFonts w:ascii="Times New Roman" w:hAnsi="Times New Roman"/>
          <w:sz w:val="28"/>
          <w:szCs w:val="28"/>
        </w:rPr>
        <w:t>.</w:t>
      </w:r>
      <w:r w:rsidR="00B423FD" w:rsidRPr="00B423FD">
        <w:rPr>
          <w:rFonts w:ascii="Times New Roman" w:hAnsi="Times New Roman"/>
          <w:sz w:val="28"/>
          <w:szCs w:val="28"/>
        </w:rPr>
        <w:t>…</w:t>
      </w:r>
      <w:r w:rsidR="00C94573">
        <w:rPr>
          <w:rFonts w:ascii="Times New Roman" w:hAnsi="Times New Roman"/>
          <w:sz w:val="28"/>
          <w:szCs w:val="28"/>
        </w:rPr>
        <w:t>.</w:t>
      </w:r>
      <w:r w:rsidRPr="00B423FD">
        <w:rPr>
          <w:rFonts w:ascii="Times New Roman" w:hAnsi="Times New Roman"/>
          <w:sz w:val="28"/>
          <w:szCs w:val="28"/>
        </w:rPr>
        <w:t>…</w:t>
      </w:r>
      <w:r w:rsidR="00C94573">
        <w:rPr>
          <w:rFonts w:ascii="Times New Roman" w:hAnsi="Times New Roman"/>
          <w:sz w:val="28"/>
          <w:szCs w:val="28"/>
        </w:rPr>
        <w:t>.</w:t>
      </w:r>
      <w:r w:rsidR="00B423FD">
        <w:rPr>
          <w:rFonts w:ascii="Times New Roman" w:hAnsi="Times New Roman"/>
          <w:sz w:val="28"/>
          <w:szCs w:val="28"/>
        </w:rPr>
        <w:t>.</w:t>
      </w:r>
      <w:r w:rsidR="00B423FD" w:rsidRPr="00B423FD">
        <w:rPr>
          <w:rFonts w:ascii="Times New Roman" w:hAnsi="Times New Roman"/>
          <w:sz w:val="28"/>
          <w:szCs w:val="28"/>
        </w:rPr>
        <w:t xml:space="preserve"> </w:t>
      </w:r>
      <w:r w:rsidR="00B75A64">
        <w:rPr>
          <w:rFonts w:ascii="Times New Roman" w:hAnsi="Times New Roman"/>
          <w:sz w:val="28"/>
          <w:szCs w:val="28"/>
        </w:rPr>
        <w:t>4</w:t>
      </w:r>
      <w:r w:rsidRPr="00B423FD">
        <w:rPr>
          <w:rFonts w:ascii="Times New Roman" w:hAnsi="Times New Roman"/>
          <w:sz w:val="28"/>
          <w:szCs w:val="28"/>
        </w:rPr>
        <w:t xml:space="preserve"> </w:t>
      </w:r>
    </w:p>
    <w:p w:rsidR="0046592F" w:rsidRPr="00B423FD" w:rsidRDefault="0046592F" w:rsidP="00B423FD">
      <w:pPr>
        <w:spacing w:after="240" w:line="360" w:lineRule="auto"/>
        <w:rPr>
          <w:rFonts w:ascii="Times New Roman" w:hAnsi="Times New Roman"/>
          <w:sz w:val="28"/>
          <w:szCs w:val="28"/>
        </w:rPr>
      </w:pPr>
      <w:r w:rsidRPr="00EB6B8A">
        <w:rPr>
          <w:rFonts w:ascii="Times New Roman" w:hAnsi="Times New Roman"/>
          <w:b/>
          <w:sz w:val="28"/>
          <w:szCs w:val="28"/>
        </w:rPr>
        <w:t xml:space="preserve">Глава </w:t>
      </w:r>
      <w:r w:rsidRPr="00EB6B8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3FD">
        <w:rPr>
          <w:rFonts w:ascii="Times New Roman" w:hAnsi="Times New Roman"/>
          <w:sz w:val="28"/>
          <w:szCs w:val="28"/>
        </w:rPr>
        <w:t xml:space="preserve">   Скелет – надежн</w:t>
      </w:r>
      <w:r w:rsidR="00131A9A">
        <w:rPr>
          <w:rFonts w:ascii="Times New Roman" w:hAnsi="Times New Roman"/>
          <w:sz w:val="28"/>
          <w:szCs w:val="28"/>
        </w:rPr>
        <w:t xml:space="preserve">ая опора </w:t>
      </w:r>
      <w:r w:rsidRPr="00B423FD">
        <w:rPr>
          <w:rFonts w:ascii="Times New Roman" w:hAnsi="Times New Roman"/>
          <w:sz w:val="28"/>
          <w:szCs w:val="28"/>
        </w:rPr>
        <w:t>человеческого тела…………</w:t>
      </w:r>
      <w:r w:rsidR="007C22A0">
        <w:rPr>
          <w:rFonts w:ascii="Times New Roman" w:hAnsi="Times New Roman"/>
          <w:sz w:val="28"/>
          <w:szCs w:val="28"/>
        </w:rPr>
        <w:t>.</w:t>
      </w:r>
      <w:r w:rsidRPr="00B423FD">
        <w:rPr>
          <w:rFonts w:ascii="Times New Roman" w:hAnsi="Times New Roman"/>
          <w:sz w:val="28"/>
          <w:szCs w:val="28"/>
        </w:rPr>
        <w:t>……</w:t>
      </w:r>
      <w:r w:rsidR="00B423FD">
        <w:rPr>
          <w:rFonts w:ascii="Times New Roman" w:hAnsi="Times New Roman"/>
          <w:sz w:val="28"/>
          <w:szCs w:val="28"/>
        </w:rPr>
        <w:t>…</w:t>
      </w:r>
      <w:r w:rsidRPr="00B423FD">
        <w:rPr>
          <w:rFonts w:ascii="Times New Roman" w:hAnsi="Times New Roman"/>
          <w:sz w:val="28"/>
          <w:szCs w:val="28"/>
        </w:rPr>
        <w:t>…</w:t>
      </w:r>
      <w:r w:rsidR="00B423FD" w:rsidRPr="00B423FD">
        <w:rPr>
          <w:rFonts w:ascii="Times New Roman" w:hAnsi="Times New Roman"/>
          <w:sz w:val="28"/>
          <w:szCs w:val="28"/>
        </w:rPr>
        <w:t>.</w:t>
      </w:r>
      <w:r w:rsidR="00C94573">
        <w:rPr>
          <w:rFonts w:ascii="Times New Roman" w:hAnsi="Times New Roman"/>
          <w:sz w:val="28"/>
          <w:szCs w:val="28"/>
        </w:rPr>
        <w:t>.</w:t>
      </w:r>
      <w:r w:rsidRPr="00B423FD">
        <w:rPr>
          <w:rFonts w:ascii="Times New Roman" w:hAnsi="Times New Roman"/>
          <w:sz w:val="28"/>
          <w:szCs w:val="28"/>
        </w:rPr>
        <w:t>…</w:t>
      </w:r>
      <w:r w:rsidR="00B75A64">
        <w:rPr>
          <w:rFonts w:ascii="Times New Roman" w:hAnsi="Times New Roman"/>
          <w:sz w:val="28"/>
          <w:szCs w:val="28"/>
        </w:rPr>
        <w:t>.</w:t>
      </w:r>
      <w:r w:rsidR="00B423FD" w:rsidRPr="00B423FD">
        <w:rPr>
          <w:rFonts w:ascii="Times New Roman" w:hAnsi="Times New Roman"/>
          <w:sz w:val="28"/>
          <w:szCs w:val="28"/>
        </w:rPr>
        <w:t xml:space="preserve"> </w:t>
      </w:r>
      <w:r w:rsidR="00B75A64">
        <w:rPr>
          <w:rFonts w:ascii="Times New Roman" w:hAnsi="Times New Roman"/>
          <w:sz w:val="28"/>
          <w:szCs w:val="28"/>
        </w:rPr>
        <w:t>5</w:t>
      </w:r>
    </w:p>
    <w:p w:rsidR="0046592F" w:rsidRDefault="0046592F" w:rsidP="00B423FD">
      <w:pPr>
        <w:numPr>
          <w:ilvl w:val="1"/>
          <w:numId w:val="1"/>
        </w:numPr>
        <w:spacing w:after="240" w:line="360" w:lineRule="auto"/>
        <w:rPr>
          <w:rFonts w:ascii="Times New Roman" w:hAnsi="Times New Roman"/>
          <w:sz w:val="28"/>
          <w:szCs w:val="28"/>
        </w:rPr>
      </w:pPr>
      <w:r w:rsidRPr="00B423FD">
        <w:rPr>
          <w:rFonts w:ascii="Times New Roman" w:hAnsi="Times New Roman"/>
          <w:sz w:val="28"/>
          <w:szCs w:val="28"/>
        </w:rPr>
        <w:t>Строение  скелета  человека.................................................</w:t>
      </w:r>
      <w:r w:rsidR="007C22A0">
        <w:rPr>
          <w:rFonts w:ascii="Times New Roman" w:hAnsi="Times New Roman"/>
          <w:sz w:val="28"/>
          <w:szCs w:val="28"/>
        </w:rPr>
        <w:t>.</w:t>
      </w:r>
      <w:r w:rsidRPr="00B423FD">
        <w:rPr>
          <w:rFonts w:ascii="Times New Roman" w:hAnsi="Times New Roman"/>
          <w:sz w:val="28"/>
          <w:szCs w:val="28"/>
        </w:rPr>
        <w:t>..</w:t>
      </w:r>
      <w:r w:rsidR="00B423FD" w:rsidRPr="00B423FD">
        <w:rPr>
          <w:rFonts w:ascii="Times New Roman" w:hAnsi="Times New Roman"/>
          <w:sz w:val="28"/>
          <w:szCs w:val="28"/>
        </w:rPr>
        <w:t>....</w:t>
      </w:r>
      <w:r w:rsidRPr="00B423FD">
        <w:rPr>
          <w:rFonts w:ascii="Times New Roman" w:hAnsi="Times New Roman"/>
          <w:sz w:val="28"/>
          <w:szCs w:val="28"/>
        </w:rPr>
        <w:t>....</w:t>
      </w:r>
      <w:r w:rsidR="00B423FD" w:rsidRPr="00B423FD">
        <w:rPr>
          <w:rFonts w:ascii="Times New Roman" w:hAnsi="Times New Roman"/>
          <w:sz w:val="28"/>
          <w:szCs w:val="28"/>
        </w:rPr>
        <w:t>.</w:t>
      </w:r>
      <w:r w:rsidRPr="00B423FD">
        <w:rPr>
          <w:rFonts w:ascii="Times New Roman" w:hAnsi="Times New Roman"/>
          <w:sz w:val="28"/>
          <w:szCs w:val="28"/>
        </w:rPr>
        <w:t>..</w:t>
      </w:r>
      <w:r w:rsidR="00EB6B8A">
        <w:rPr>
          <w:rFonts w:ascii="Times New Roman" w:hAnsi="Times New Roman"/>
          <w:sz w:val="28"/>
          <w:szCs w:val="28"/>
        </w:rPr>
        <w:t>.....</w:t>
      </w:r>
      <w:r w:rsidR="00B75A64">
        <w:rPr>
          <w:rFonts w:ascii="Times New Roman" w:hAnsi="Times New Roman"/>
          <w:sz w:val="28"/>
          <w:szCs w:val="28"/>
        </w:rPr>
        <w:t>..5</w:t>
      </w:r>
    </w:p>
    <w:p w:rsidR="0046592F" w:rsidRPr="007603F9" w:rsidRDefault="007603F9" w:rsidP="007603F9">
      <w:pPr>
        <w:numPr>
          <w:ilvl w:val="1"/>
          <w:numId w:val="1"/>
        </w:numPr>
        <w:spacing w:after="240" w:line="360" w:lineRule="auto"/>
        <w:rPr>
          <w:rFonts w:ascii="Times New Roman" w:hAnsi="Times New Roman"/>
          <w:sz w:val="28"/>
          <w:szCs w:val="28"/>
        </w:rPr>
      </w:pPr>
      <w:r w:rsidRPr="007603F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Интересные </w:t>
      </w:r>
      <w:proofErr w:type="gramStart"/>
      <w:r w:rsidRPr="007603F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факты о скелете</w:t>
      </w:r>
      <w:proofErr w:type="gramEnd"/>
      <w:r w:rsidRPr="007603F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человека </w:t>
      </w:r>
      <w:r>
        <w:rPr>
          <w:rFonts w:ascii="Times New Roman" w:hAnsi="Times New Roman"/>
          <w:sz w:val="28"/>
          <w:szCs w:val="28"/>
        </w:rPr>
        <w:t>….</w:t>
      </w:r>
      <w:r w:rsidR="0046592F" w:rsidRPr="007603F9">
        <w:rPr>
          <w:rFonts w:ascii="Times New Roman" w:hAnsi="Times New Roman"/>
          <w:sz w:val="28"/>
          <w:szCs w:val="28"/>
        </w:rPr>
        <w:t>………………</w:t>
      </w:r>
      <w:r w:rsidR="00B423FD" w:rsidRPr="007603F9">
        <w:rPr>
          <w:rFonts w:ascii="Times New Roman" w:hAnsi="Times New Roman"/>
          <w:sz w:val="28"/>
          <w:szCs w:val="28"/>
        </w:rPr>
        <w:t>…</w:t>
      </w:r>
      <w:r w:rsidR="007C22A0">
        <w:rPr>
          <w:rFonts w:ascii="Times New Roman" w:hAnsi="Times New Roman"/>
          <w:sz w:val="28"/>
          <w:szCs w:val="28"/>
        </w:rPr>
        <w:t>……</w:t>
      </w:r>
      <w:r w:rsidR="00B423FD" w:rsidRPr="007603F9">
        <w:rPr>
          <w:rFonts w:ascii="Times New Roman" w:hAnsi="Times New Roman"/>
          <w:sz w:val="28"/>
          <w:szCs w:val="28"/>
        </w:rPr>
        <w:t>...</w:t>
      </w:r>
      <w:r w:rsidR="00C94573">
        <w:rPr>
          <w:rFonts w:ascii="Times New Roman" w:hAnsi="Times New Roman"/>
          <w:sz w:val="28"/>
          <w:szCs w:val="28"/>
        </w:rPr>
        <w:t>...</w:t>
      </w:r>
      <w:r w:rsidR="007C22A0">
        <w:rPr>
          <w:rFonts w:ascii="Times New Roman" w:hAnsi="Times New Roman"/>
          <w:sz w:val="28"/>
          <w:szCs w:val="28"/>
        </w:rPr>
        <w:t>….7</w:t>
      </w:r>
    </w:p>
    <w:p w:rsidR="0046592F" w:rsidRPr="00B423FD" w:rsidRDefault="0046592F" w:rsidP="00B423FD">
      <w:pPr>
        <w:spacing w:after="240" w:line="360" w:lineRule="auto"/>
        <w:rPr>
          <w:rFonts w:ascii="Times New Roman" w:hAnsi="Times New Roman"/>
          <w:sz w:val="28"/>
          <w:szCs w:val="28"/>
        </w:rPr>
      </w:pPr>
      <w:r w:rsidRPr="00EB6B8A">
        <w:rPr>
          <w:rFonts w:ascii="Times New Roman" w:hAnsi="Times New Roman"/>
          <w:b/>
          <w:sz w:val="28"/>
          <w:szCs w:val="28"/>
        </w:rPr>
        <w:t xml:space="preserve">Глава </w:t>
      </w:r>
      <w:r w:rsidRPr="00EB6B8A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3FD">
        <w:rPr>
          <w:rFonts w:ascii="Times New Roman" w:hAnsi="Times New Roman"/>
          <w:sz w:val="28"/>
          <w:szCs w:val="28"/>
        </w:rPr>
        <w:t xml:space="preserve">  </w:t>
      </w:r>
      <w:r w:rsidR="00131A9A" w:rsidRPr="00131A9A">
        <w:rPr>
          <w:rFonts w:ascii="Times New Roman" w:hAnsi="Times New Roman"/>
          <w:sz w:val="28"/>
          <w:szCs w:val="28"/>
        </w:rPr>
        <w:t>Хороший скелет – залог крепкого  здоровья</w:t>
      </w:r>
      <w:r w:rsidR="00131A9A" w:rsidRPr="00B423FD">
        <w:rPr>
          <w:rFonts w:ascii="Times New Roman" w:hAnsi="Times New Roman"/>
          <w:sz w:val="28"/>
          <w:szCs w:val="28"/>
        </w:rPr>
        <w:t xml:space="preserve"> </w:t>
      </w:r>
      <w:r w:rsidRPr="00B423FD">
        <w:rPr>
          <w:rFonts w:ascii="Times New Roman" w:hAnsi="Times New Roman"/>
          <w:sz w:val="28"/>
          <w:szCs w:val="28"/>
        </w:rPr>
        <w:t>……</w:t>
      </w:r>
      <w:r w:rsidR="00131A9A">
        <w:rPr>
          <w:rFonts w:ascii="Times New Roman" w:hAnsi="Times New Roman"/>
          <w:sz w:val="28"/>
          <w:szCs w:val="28"/>
        </w:rPr>
        <w:t>…………..</w:t>
      </w:r>
      <w:r w:rsidR="00B423FD" w:rsidRPr="00B423FD">
        <w:rPr>
          <w:rFonts w:ascii="Times New Roman" w:hAnsi="Times New Roman"/>
          <w:sz w:val="28"/>
          <w:szCs w:val="28"/>
        </w:rPr>
        <w:t>.</w:t>
      </w:r>
      <w:r w:rsidRPr="00B423FD">
        <w:rPr>
          <w:rFonts w:ascii="Times New Roman" w:hAnsi="Times New Roman"/>
          <w:sz w:val="28"/>
          <w:szCs w:val="28"/>
        </w:rPr>
        <w:t>…</w:t>
      </w:r>
      <w:r w:rsidR="007C22A0">
        <w:rPr>
          <w:rFonts w:ascii="Times New Roman" w:hAnsi="Times New Roman"/>
          <w:sz w:val="28"/>
          <w:szCs w:val="28"/>
        </w:rPr>
        <w:t>.</w:t>
      </w:r>
      <w:r w:rsidR="00B423FD">
        <w:rPr>
          <w:rFonts w:ascii="Times New Roman" w:hAnsi="Times New Roman"/>
          <w:sz w:val="28"/>
          <w:szCs w:val="28"/>
        </w:rPr>
        <w:t>…….</w:t>
      </w:r>
      <w:r w:rsidR="007C22A0">
        <w:rPr>
          <w:rFonts w:ascii="Times New Roman" w:hAnsi="Times New Roman"/>
          <w:sz w:val="28"/>
          <w:szCs w:val="28"/>
        </w:rPr>
        <w:t>8</w:t>
      </w:r>
    </w:p>
    <w:p w:rsidR="0046592F" w:rsidRPr="00B423FD" w:rsidRDefault="0046592F" w:rsidP="00B423FD">
      <w:pPr>
        <w:spacing w:after="240" w:line="360" w:lineRule="auto"/>
        <w:rPr>
          <w:rFonts w:ascii="Times New Roman" w:hAnsi="Times New Roman"/>
          <w:sz w:val="28"/>
          <w:szCs w:val="28"/>
        </w:rPr>
      </w:pPr>
      <w:r w:rsidRPr="00B423FD">
        <w:rPr>
          <w:rFonts w:ascii="Times New Roman" w:hAnsi="Times New Roman"/>
          <w:sz w:val="28"/>
          <w:szCs w:val="28"/>
        </w:rPr>
        <w:t xml:space="preserve">     2.1.    Исследование прочности костей  ………………………………</w:t>
      </w:r>
      <w:r w:rsidR="00B423FD" w:rsidRPr="00B423FD">
        <w:rPr>
          <w:rFonts w:ascii="Times New Roman" w:hAnsi="Times New Roman"/>
          <w:sz w:val="28"/>
          <w:szCs w:val="28"/>
        </w:rPr>
        <w:t>…</w:t>
      </w:r>
      <w:r w:rsidR="00EB6B8A">
        <w:rPr>
          <w:rFonts w:ascii="Times New Roman" w:hAnsi="Times New Roman"/>
          <w:sz w:val="28"/>
          <w:szCs w:val="28"/>
        </w:rPr>
        <w:t>.</w:t>
      </w:r>
      <w:r w:rsidR="00B423FD">
        <w:rPr>
          <w:rFonts w:ascii="Times New Roman" w:hAnsi="Times New Roman"/>
          <w:sz w:val="28"/>
          <w:szCs w:val="28"/>
        </w:rPr>
        <w:t>…</w:t>
      </w:r>
      <w:r w:rsidR="00C94573">
        <w:rPr>
          <w:rFonts w:ascii="Times New Roman" w:hAnsi="Times New Roman"/>
          <w:sz w:val="28"/>
          <w:szCs w:val="28"/>
        </w:rPr>
        <w:t>.</w:t>
      </w:r>
      <w:r w:rsidRPr="00B423FD">
        <w:rPr>
          <w:rFonts w:ascii="Times New Roman" w:hAnsi="Times New Roman"/>
          <w:sz w:val="28"/>
          <w:szCs w:val="28"/>
        </w:rPr>
        <w:t>…</w:t>
      </w:r>
      <w:r w:rsidR="007C22A0">
        <w:rPr>
          <w:rFonts w:ascii="Times New Roman" w:hAnsi="Times New Roman"/>
          <w:sz w:val="28"/>
          <w:szCs w:val="28"/>
        </w:rPr>
        <w:t>8</w:t>
      </w:r>
    </w:p>
    <w:p w:rsidR="0046592F" w:rsidRPr="00B423FD" w:rsidRDefault="0046592F" w:rsidP="00B423FD">
      <w:pPr>
        <w:spacing w:after="240" w:line="360" w:lineRule="auto"/>
        <w:rPr>
          <w:rFonts w:ascii="Times New Roman" w:hAnsi="Times New Roman"/>
          <w:sz w:val="28"/>
          <w:szCs w:val="28"/>
        </w:rPr>
      </w:pPr>
      <w:r w:rsidRPr="00B423FD">
        <w:rPr>
          <w:rFonts w:ascii="Times New Roman" w:hAnsi="Times New Roman"/>
          <w:sz w:val="28"/>
          <w:szCs w:val="28"/>
        </w:rPr>
        <w:t xml:space="preserve">     2.2.   Влияние продуктов и образа жизни  на прочность скелета…</w:t>
      </w:r>
      <w:r w:rsidR="00B423FD" w:rsidRPr="00B423FD">
        <w:rPr>
          <w:rFonts w:ascii="Times New Roman" w:hAnsi="Times New Roman"/>
          <w:sz w:val="28"/>
          <w:szCs w:val="28"/>
        </w:rPr>
        <w:t>……</w:t>
      </w:r>
      <w:r w:rsidR="00B423FD">
        <w:rPr>
          <w:rFonts w:ascii="Times New Roman" w:hAnsi="Times New Roman"/>
          <w:sz w:val="28"/>
          <w:szCs w:val="28"/>
        </w:rPr>
        <w:t>…</w:t>
      </w:r>
      <w:r w:rsidR="00C94573">
        <w:rPr>
          <w:rFonts w:ascii="Times New Roman" w:hAnsi="Times New Roman"/>
          <w:sz w:val="28"/>
          <w:szCs w:val="28"/>
        </w:rPr>
        <w:t>.</w:t>
      </w:r>
      <w:r w:rsidR="00EB6B8A">
        <w:rPr>
          <w:rFonts w:ascii="Times New Roman" w:hAnsi="Times New Roman"/>
          <w:sz w:val="28"/>
          <w:szCs w:val="28"/>
        </w:rPr>
        <w:t>.</w:t>
      </w:r>
      <w:r w:rsidRPr="00B423FD">
        <w:rPr>
          <w:rFonts w:ascii="Times New Roman" w:hAnsi="Times New Roman"/>
          <w:sz w:val="28"/>
          <w:szCs w:val="28"/>
        </w:rPr>
        <w:t>...8</w:t>
      </w:r>
    </w:p>
    <w:p w:rsidR="0046592F" w:rsidRPr="00B423FD" w:rsidRDefault="0046592F" w:rsidP="00B423FD">
      <w:pPr>
        <w:spacing w:after="240" w:line="360" w:lineRule="auto"/>
        <w:rPr>
          <w:rFonts w:ascii="Times New Roman" w:hAnsi="Times New Roman"/>
          <w:sz w:val="28"/>
          <w:szCs w:val="28"/>
        </w:rPr>
      </w:pPr>
      <w:r w:rsidRPr="00EB6B8A">
        <w:rPr>
          <w:rFonts w:ascii="Times New Roman" w:hAnsi="Times New Roman"/>
          <w:b/>
          <w:sz w:val="28"/>
          <w:szCs w:val="28"/>
        </w:rPr>
        <w:t>Заключение</w:t>
      </w:r>
      <w:r w:rsidRPr="00B423FD">
        <w:rPr>
          <w:rFonts w:ascii="Times New Roman" w:hAnsi="Times New Roman"/>
          <w:sz w:val="28"/>
          <w:szCs w:val="28"/>
        </w:rPr>
        <w:t>…………………………………………………………………</w:t>
      </w:r>
      <w:r w:rsidR="00EB6B8A">
        <w:rPr>
          <w:rFonts w:ascii="Times New Roman" w:hAnsi="Times New Roman"/>
          <w:sz w:val="28"/>
          <w:szCs w:val="28"/>
        </w:rPr>
        <w:t>...…</w:t>
      </w:r>
      <w:r w:rsidR="00DC44F0">
        <w:rPr>
          <w:rFonts w:ascii="Times New Roman" w:hAnsi="Times New Roman"/>
          <w:sz w:val="28"/>
          <w:szCs w:val="28"/>
        </w:rPr>
        <w:t>…10</w:t>
      </w:r>
    </w:p>
    <w:p w:rsidR="0046592F" w:rsidRPr="00B423FD" w:rsidRDefault="0046592F" w:rsidP="00B423FD">
      <w:pPr>
        <w:spacing w:after="240" w:line="360" w:lineRule="auto"/>
        <w:rPr>
          <w:rFonts w:ascii="Times New Roman" w:hAnsi="Times New Roman"/>
          <w:sz w:val="28"/>
          <w:szCs w:val="28"/>
        </w:rPr>
      </w:pPr>
      <w:r w:rsidRPr="00EB6B8A">
        <w:rPr>
          <w:rFonts w:ascii="Times New Roman" w:hAnsi="Times New Roman"/>
          <w:b/>
          <w:sz w:val="28"/>
          <w:szCs w:val="28"/>
        </w:rPr>
        <w:t>Литература</w:t>
      </w:r>
      <w:r w:rsidRPr="00B423FD">
        <w:rPr>
          <w:rFonts w:ascii="Times New Roman" w:hAnsi="Times New Roman"/>
          <w:sz w:val="28"/>
          <w:szCs w:val="28"/>
        </w:rPr>
        <w:t>……………………………………………………………….…</w:t>
      </w:r>
      <w:r w:rsidR="00B423FD" w:rsidRPr="00B423FD">
        <w:rPr>
          <w:rFonts w:ascii="Times New Roman" w:hAnsi="Times New Roman"/>
          <w:sz w:val="28"/>
          <w:szCs w:val="28"/>
        </w:rPr>
        <w:t xml:space="preserve"> </w:t>
      </w:r>
      <w:r w:rsidR="00B423FD">
        <w:rPr>
          <w:rFonts w:ascii="Times New Roman" w:hAnsi="Times New Roman"/>
          <w:sz w:val="28"/>
          <w:szCs w:val="28"/>
        </w:rPr>
        <w:t>…</w:t>
      </w:r>
      <w:r w:rsidRPr="00B423FD">
        <w:rPr>
          <w:rFonts w:ascii="Times New Roman" w:hAnsi="Times New Roman"/>
          <w:sz w:val="28"/>
          <w:szCs w:val="28"/>
        </w:rPr>
        <w:t>…</w:t>
      </w:r>
      <w:r w:rsidR="00C94573">
        <w:rPr>
          <w:rFonts w:ascii="Times New Roman" w:hAnsi="Times New Roman"/>
          <w:sz w:val="28"/>
          <w:szCs w:val="28"/>
        </w:rPr>
        <w:t>.</w:t>
      </w:r>
      <w:r w:rsidR="00DC44F0">
        <w:rPr>
          <w:rFonts w:ascii="Times New Roman" w:hAnsi="Times New Roman"/>
          <w:sz w:val="28"/>
          <w:szCs w:val="28"/>
        </w:rPr>
        <w:t>.11</w:t>
      </w:r>
    </w:p>
    <w:p w:rsidR="0046592F" w:rsidRPr="00B423FD" w:rsidRDefault="0046592F" w:rsidP="00B423FD">
      <w:pPr>
        <w:spacing w:after="240" w:line="360" w:lineRule="auto"/>
        <w:contextualSpacing/>
        <w:rPr>
          <w:rFonts w:ascii="Times New Roman" w:hAnsi="Times New Roman"/>
          <w:sz w:val="28"/>
          <w:szCs w:val="28"/>
        </w:rPr>
      </w:pPr>
      <w:r w:rsidRPr="00EB6B8A">
        <w:rPr>
          <w:rFonts w:ascii="Times New Roman" w:hAnsi="Times New Roman"/>
          <w:b/>
          <w:sz w:val="28"/>
          <w:szCs w:val="28"/>
        </w:rPr>
        <w:t>Приложение</w:t>
      </w:r>
      <w:r w:rsidRPr="00B423FD">
        <w:rPr>
          <w:rFonts w:ascii="Times New Roman" w:hAnsi="Times New Roman"/>
          <w:sz w:val="28"/>
          <w:szCs w:val="28"/>
        </w:rPr>
        <w:t>…………………………………………………………………</w:t>
      </w:r>
      <w:r w:rsidR="00B423FD">
        <w:rPr>
          <w:rFonts w:ascii="Times New Roman" w:hAnsi="Times New Roman"/>
          <w:sz w:val="28"/>
          <w:szCs w:val="28"/>
        </w:rPr>
        <w:t>….</w:t>
      </w:r>
      <w:r w:rsidR="00C94573">
        <w:rPr>
          <w:rFonts w:ascii="Times New Roman" w:hAnsi="Times New Roman"/>
          <w:sz w:val="28"/>
          <w:szCs w:val="28"/>
        </w:rPr>
        <w:t>.</w:t>
      </w:r>
      <w:r w:rsidR="00DC44F0">
        <w:rPr>
          <w:rFonts w:ascii="Times New Roman" w:hAnsi="Times New Roman"/>
          <w:sz w:val="28"/>
          <w:szCs w:val="28"/>
        </w:rPr>
        <w:t>…12</w:t>
      </w:r>
    </w:p>
    <w:p w:rsidR="0046592F" w:rsidRPr="00B423FD" w:rsidRDefault="0046592F" w:rsidP="00B423FD">
      <w:pPr>
        <w:spacing w:after="24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46592F" w:rsidRPr="00B423FD" w:rsidRDefault="0046592F" w:rsidP="00B423FD">
      <w:pPr>
        <w:spacing w:after="240" w:line="360" w:lineRule="auto"/>
        <w:contextualSpacing/>
        <w:rPr>
          <w:sz w:val="28"/>
          <w:szCs w:val="28"/>
        </w:rPr>
      </w:pPr>
    </w:p>
    <w:p w:rsidR="0046592F" w:rsidRDefault="0046592F" w:rsidP="0046592F">
      <w:pPr>
        <w:spacing w:after="0"/>
        <w:contextualSpacing/>
        <w:rPr>
          <w:b/>
          <w:bCs/>
          <w:color w:val="000080"/>
          <w:sz w:val="27"/>
          <w:szCs w:val="27"/>
        </w:rPr>
      </w:pPr>
      <w:r>
        <w:rPr>
          <w:b/>
          <w:bCs/>
          <w:color w:val="000080"/>
          <w:sz w:val="27"/>
          <w:szCs w:val="27"/>
        </w:rPr>
        <w:br/>
      </w:r>
    </w:p>
    <w:p w:rsidR="0046592F" w:rsidRDefault="0046592F" w:rsidP="0046592F">
      <w:pPr>
        <w:spacing w:after="0"/>
        <w:contextualSpacing/>
        <w:rPr>
          <w:b/>
          <w:bCs/>
          <w:color w:val="000080"/>
          <w:sz w:val="27"/>
          <w:szCs w:val="27"/>
        </w:rPr>
      </w:pPr>
    </w:p>
    <w:p w:rsidR="0046592F" w:rsidRDefault="0046592F" w:rsidP="0046592F">
      <w:pPr>
        <w:spacing w:after="0"/>
        <w:contextualSpacing/>
        <w:rPr>
          <w:b/>
          <w:bCs/>
          <w:color w:val="000080"/>
          <w:sz w:val="27"/>
          <w:szCs w:val="27"/>
        </w:rPr>
      </w:pPr>
    </w:p>
    <w:p w:rsidR="0046592F" w:rsidRDefault="0046592F" w:rsidP="0046592F">
      <w:pPr>
        <w:spacing w:after="0"/>
        <w:contextualSpacing/>
        <w:rPr>
          <w:b/>
          <w:bCs/>
          <w:color w:val="000080"/>
          <w:sz w:val="27"/>
          <w:szCs w:val="27"/>
        </w:rPr>
      </w:pPr>
    </w:p>
    <w:p w:rsidR="0046592F" w:rsidRDefault="0046592F" w:rsidP="0046592F">
      <w:pPr>
        <w:spacing w:after="0"/>
        <w:contextualSpacing/>
        <w:rPr>
          <w:b/>
          <w:bCs/>
          <w:color w:val="000080"/>
          <w:sz w:val="27"/>
          <w:szCs w:val="27"/>
        </w:rPr>
      </w:pPr>
    </w:p>
    <w:p w:rsidR="0046592F" w:rsidRDefault="0046592F" w:rsidP="0046592F">
      <w:pPr>
        <w:spacing w:after="0"/>
        <w:contextualSpacing/>
        <w:rPr>
          <w:b/>
          <w:bCs/>
          <w:color w:val="000080"/>
          <w:sz w:val="27"/>
          <w:szCs w:val="27"/>
        </w:rPr>
      </w:pPr>
    </w:p>
    <w:p w:rsidR="0046592F" w:rsidRDefault="0046592F" w:rsidP="0046592F">
      <w:pPr>
        <w:spacing w:after="0"/>
        <w:contextualSpacing/>
        <w:rPr>
          <w:b/>
          <w:bCs/>
          <w:color w:val="000080"/>
          <w:sz w:val="27"/>
          <w:szCs w:val="27"/>
        </w:rPr>
      </w:pPr>
    </w:p>
    <w:p w:rsidR="0046592F" w:rsidRDefault="0046592F" w:rsidP="0046592F">
      <w:pPr>
        <w:spacing w:after="0"/>
        <w:contextualSpacing/>
        <w:rPr>
          <w:b/>
          <w:bCs/>
          <w:color w:val="000080"/>
          <w:sz w:val="27"/>
          <w:szCs w:val="27"/>
        </w:rPr>
      </w:pPr>
    </w:p>
    <w:p w:rsidR="0046592F" w:rsidRDefault="0046592F" w:rsidP="0046592F">
      <w:pPr>
        <w:spacing w:after="0"/>
        <w:contextualSpacing/>
        <w:rPr>
          <w:b/>
          <w:bCs/>
          <w:color w:val="000080"/>
          <w:sz w:val="27"/>
          <w:szCs w:val="27"/>
        </w:rPr>
      </w:pPr>
    </w:p>
    <w:p w:rsidR="0046592F" w:rsidRDefault="0046592F" w:rsidP="0046592F">
      <w:pPr>
        <w:spacing w:after="0"/>
        <w:contextualSpacing/>
        <w:rPr>
          <w:b/>
          <w:bCs/>
          <w:color w:val="000080"/>
          <w:sz w:val="27"/>
          <w:szCs w:val="27"/>
        </w:rPr>
      </w:pPr>
    </w:p>
    <w:p w:rsidR="0046592F" w:rsidRDefault="0046592F" w:rsidP="0046592F">
      <w:pPr>
        <w:spacing w:after="0"/>
        <w:contextualSpacing/>
        <w:rPr>
          <w:b/>
          <w:bCs/>
          <w:color w:val="000080"/>
          <w:sz w:val="27"/>
          <w:szCs w:val="27"/>
        </w:rPr>
      </w:pPr>
    </w:p>
    <w:p w:rsidR="0046592F" w:rsidRDefault="0046592F" w:rsidP="0046592F">
      <w:pPr>
        <w:spacing w:after="0"/>
        <w:contextualSpacing/>
        <w:rPr>
          <w:b/>
          <w:bCs/>
          <w:color w:val="000080"/>
          <w:sz w:val="27"/>
          <w:szCs w:val="27"/>
        </w:rPr>
      </w:pPr>
    </w:p>
    <w:p w:rsidR="0046592F" w:rsidRDefault="0046592F" w:rsidP="0046592F">
      <w:pPr>
        <w:spacing w:after="0"/>
        <w:contextualSpacing/>
        <w:rPr>
          <w:b/>
          <w:bCs/>
          <w:color w:val="000080"/>
          <w:sz w:val="27"/>
          <w:szCs w:val="27"/>
        </w:rPr>
      </w:pPr>
    </w:p>
    <w:p w:rsidR="008147FD" w:rsidRDefault="008147FD" w:rsidP="0046592F">
      <w:pPr>
        <w:spacing w:after="0"/>
        <w:contextualSpacing/>
        <w:rPr>
          <w:rFonts w:ascii="Times New Roman" w:hAnsi="Times New Roman"/>
          <w:bCs/>
          <w:sz w:val="28"/>
          <w:szCs w:val="28"/>
        </w:rPr>
      </w:pPr>
    </w:p>
    <w:p w:rsidR="008147FD" w:rsidRDefault="008147FD" w:rsidP="0046592F">
      <w:pPr>
        <w:spacing w:after="0"/>
        <w:contextualSpacing/>
        <w:rPr>
          <w:rFonts w:ascii="Times New Roman" w:hAnsi="Times New Roman"/>
          <w:bCs/>
          <w:sz w:val="28"/>
          <w:szCs w:val="28"/>
        </w:rPr>
      </w:pPr>
    </w:p>
    <w:p w:rsidR="008147FD" w:rsidRDefault="008147FD" w:rsidP="0046592F">
      <w:pPr>
        <w:spacing w:after="0"/>
        <w:contextualSpacing/>
        <w:rPr>
          <w:rFonts w:ascii="Times New Roman" w:hAnsi="Times New Roman"/>
          <w:bCs/>
          <w:sz w:val="28"/>
          <w:szCs w:val="28"/>
        </w:rPr>
      </w:pPr>
    </w:p>
    <w:p w:rsidR="0046592F" w:rsidRPr="008147FD" w:rsidRDefault="0046592F" w:rsidP="0046592F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8147FD">
        <w:rPr>
          <w:rFonts w:ascii="Times New Roman" w:hAnsi="Times New Roman"/>
          <w:bCs/>
          <w:sz w:val="28"/>
          <w:szCs w:val="28"/>
        </w:rPr>
        <w:t>Чтоб на кисель не походить,</w:t>
      </w:r>
      <w:r w:rsidRPr="008147FD">
        <w:rPr>
          <w:rFonts w:ascii="Times New Roman" w:hAnsi="Times New Roman"/>
          <w:bCs/>
          <w:sz w:val="28"/>
          <w:szCs w:val="28"/>
        </w:rPr>
        <w:br/>
        <w:t>На скользкую медузу,</w:t>
      </w:r>
      <w:r w:rsidRPr="008147FD">
        <w:rPr>
          <w:rFonts w:ascii="Times New Roman" w:hAnsi="Times New Roman"/>
          <w:bCs/>
          <w:sz w:val="28"/>
          <w:szCs w:val="28"/>
        </w:rPr>
        <w:br/>
        <w:t>Скелет у всех нас должен быть,</w:t>
      </w:r>
      <w:r w:rsidRPr="008147FD">
        <w:rPr>
          <w:rFonts w:ascii="Times New Roman" w:hAnsi="Times New Roman"/>
          <w:bCs/>
          <w:sz w:val="28"/>
          <w:szCs w:val="28"/>
        </w:rPr>
        <w:br/>
        <w:t>И он нам не обуза.</w:t>
      </w:r>
      <w:r w:rsidRPr="008147FD">
        <w:rPr>
          <w:rFonts w:ascii="Times New Roman" w:hAnsi="Times New Roman"/>
          <w:bCs/>
          <w:sz w:val="28"/>
          <w:szCs w:val="28"/>
        </w:rPr>
        <w:br/>
      </w:r>
      <w:r w:rsidRPr="008147FD">
        <w:rPr>
          <w:rFonts w:ascii="Times New Roman" w:hAnsi="Times New Roman"/>
          <w:bCs/>
          <w:sz w:val="28"/>
          <w:szCs w:val="28"/>
        </w:rPr>
        <w:br/>
        <w:t>Пусть нет его у червяка,</w:t>
      </w:r>
      <w:r w:rsidRPr="008147FD">
        <w:rPr>
          <w:rFonts w:ascii="Times New Roman" w:hAnsi="Times New Roman"/>
          <w:bCs/>
          <w:sz w:val="28"/>
          <w:szCs w:val="28"/>
        </w:rPr>
        <w:br/>
        <w:t>Какой-нибудь амёбы,</w:t>
      </w:r>
      <w:r w:rsidRPr="008147FD">
        <w:rPr>
          <w:rFonts w:ascii="Times New Roman" w:hAnsi="Times New Roman"/>
          <w:bCs/>
          <w:sz w:val="28"/>
          <w:szCs w:val="28"/>
        </w:rPr>
        <w:br/>
        <w:t>У стрекозы и мотылька,</w:t>
      </w:r>
      <w:r w:rsidRPr="008147FD">
        <w:rPr>
          <w:rFonts w:ascii="Times New Roman" w:hAnsi="Times New Roman"/>
          <w:bCs/>
          <w:sz w:val="28"/>
          <w:szCs w:val="28"/>
        </w:rPr>
        <w:br/>
        <w:t>А нам он нужен, чтобы</w:t>
      </w:r>
      <w:proofErr w:type="gramStart"/>
      <w:r w:rsidRPr="008147FD">
        <w:rPr>
          <w:rFonts w:ascii="Times New Roman" w:hAnsi="Times New Roman"/>
          <w:bCs/>
          <w:sz w:val="28"/>
          <w:szCs w:val="28"/>
        </w:rPr>
        <w:br/>
      </w:r>
      <w:r w:rsidRPr="008147FD">
        <w:rPr>
          <w:rFonts w:ascii="Times New Roman" w:hAnsi="Times New Roman"/>
          <w:bCs/>
          <w:sz w:val="28"/>
          <w:szCs w:val="28"/>
        </w:rPr>
        <w:br/>
        <w:t>И</w:t>
      </w:r>
      <w:proofErr w:type="gramEnd"/>
      <w:r w:rsidRPr="008147FD">
        <w:rPr>
          <w:rFonts w:ascii="Times New Roman" w:hAnsi="Times New Roman"/>
          <w:bCs/>
          <w:sz w:val="28"/>
          <w:szCs w:val="28"/>
        </w:rPr>
        <w:t>грать в футбол, ходить в кино</w:t>
      </w:r>
      <w:r w:rsidRPr="008147FD">
        <w:rPr>
          <w:rFonts w:ascii="Times New Roman" w:hAnsi="Times New Roman"/>
          <w:bCs/>
          <w:sz w:val="28"/>
          <w:szCs w:val="28"/>
        </w:rPr>
        <w:br/>
        <w:t>И плавать в речке летом.</w:t>
      </w:r>
      <w:r w:rsidRPr="008147FD">
        <w:rPr>
          <w:rFonts w:ascii="Times New Roman" w:hAnsi="Times New Roman"/>
          <w:bCs/>
          <w:sz w:val="28"/>
          <w:szCs w:val="28"/>
        </w:rPr>
        <w:br/>
        <w:t>Мы не смогли бы ничего,</w:t>
      </w:r>
      <w:r w:rsidRPr="008147FD">
        <w:rPr>
          <w:rFonts w:ascii="Times New Roman" w:hAnsi="Times New Roman"/>
          <w:bCs/>
          <w:sz w:val="28"/>
          <w:szCs w:val="28"/>
        </w:rPr>
        <w:br/>
        <w:t>Не будь у нас скелета.</w:t>
      </w:r>
      <w:r w:rsidRPr="008147FD">
        <w:rPr>
          <w:rFonts w:ascii="Times New Roman" w:hAnsi="Times New Roman"/>
          <w:bCs/>
          <w:sz w:val="28"/>
          <w:szCs w:val="28"/>
        </w:rPr>
        <w:br/>
      </w:r>
      <w:r w:rsidRPr="008147FD">
        <w:rPr>
          <w:rFonts w:ascii="Times New Roman" w:hAnsi="Times New Roman"/>
          <w:bCs/>
          <w:sz w:val="28"/>
          <w:szCs w:val="28"/>
        </w:rPr>
        <w:br/>
        <w:t>Суставы гибкие согнём,</w:t>
      </w:r>
      <w:r w:rsidRPr="008147FD">
        <w:rPr>
          <w:rFonts w:ascii="Times New Roman" w:hAnsi="Times New Roman"/>
          <w:bCs/>
          <w:sz w:val="28"/>
          <w:szCs w:val="28"/>
        </w:rPr>
        <w:br/>
        <w:t>Пробежку начинаем...</w:t>
      </w:r>
      <w:r w:rsidRPr="008147FD">
        <w:rPr>
          <w:rFonts w:ascii="Times New Roman" w:hAnsi="Times New Roman"/>
          <w:bCs/>
          <w:sz w:val="28"/>
          <w:szCs w:val="28"/>
        </w:rPr>
        <w:br/>
        <w:t>Скелет опорой служит днём,</w:t>
      </w:r>
      <w:r w:rsidRPr="008147FD">
        <w:rPr>
          <w:rFonts w:ascii="Times New Roman" w:hAnsi="Times New Roman"/>
          <w:bCs/>
          <w:sz w:val="28"/>
          <w:szCs w:val="28"/>
        </w:rPr>
        <w:br/>
        <w:t>А ночью отдыхает!</w:t>
      </w:r>
      <w:r w:rsidRPr="008147FD">
        <w:rPr>
          <w:rFonts w:ascii="Times New Roman" w:hAnsi="Times New Roman"/>
          <w:bCs/>
          <w:sz w:val="28"/>
          <w:szCs w:val="28"/>
        </w:rPr>
        <w:br/>
      </w:r>
      <w:r w:rsidR="00C42EDC"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  </w:t>
      </w:r>
      <w:r w:rsidRPr="008147FD">
        <w:rPr>
          <w:rFonts w:ascii="Times New Roman" w:hAnsi="Times New Roman"/>
          <w:bCs/>
          <w:i/>
          <w:iCs/>
          <w:sz w:val="28"/>
          <w:szCs w:val="28"/>
        </w:rPr>
        <w:t xml:space="preserve">(Н. </w:t>
      </w:r>
      <w:proofErr w:type="spellStart"/>
      <w:r w:rsidRPr="008147FD">
        <w:rPr>
          <w:rFonts w:ascii="Times New Roman" w:hAnsi="Times New Roman"/>
          <w:bCs/>
          <w:i/>
          <w:iCs/>
          <w:sz w:val="28"/>
          <w:szCs w:val="28"/>
        </w:rPr>
        <w:t>Кнушевицкая</w:t>
      </w:r>
      <w:proofErr w:type="spellEnd"/>
      <w:r w:rsidRPr="008147FD">
        <w:rPr>
          <w:rFonts w:ascii="Times New Roman" w:hAnsi="Times New Roman"/>
          <w:bCs/>
          <w:i/>
          <w:iCs/>
          <w:sz w:val="28"/>
          <w:szCs w:val="28"/>
        </w:rPr>
        <w:t>)</w:t>
      </w:r>
    </w:p>
    <w:p w:rsidR="0046592F" w:rsidRPr="008147FD" w:rsidRDefault="0046592F" w:rsidP="0046592F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46592F" w:rsidRPr="008147FD" w:rsidRDefault="0046592F" w:rsidP="0046592F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AF3753" w:rsidRDefault="008B0255" w:rsidP="00C55558">
      <w:pPr>
        <w:tabs>
          <w:tab w:val="left" w:pos="0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98964" cy="3096047"/>
            <wp:effectExtent l="19050" t="0" r="6286" b="0"/>
            <wp:docPr id="14" name="Рисунок 6" descr="http://images.myshared.ru/6/749374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ages.myshared.ru/6/749374/slid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29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245" cy="309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592F" w:rsidRPr="008147FD">
        <w:rPr>
          <w:rFonts w:ascii="Times New Roman" w:hAnsi="Times New Roman"/>
          <w:bCs/>
          <w:sz w:val="28"/>
          <w:szCs w:val="28"/>
        </w:rPr>
        <w:t xml:space="preserve">              </w:t>
      </w:r>
    </w:p>
    <w:p w:rsidR="00AF3753" w:rsidRDefault="00AF3753" w:rsidP="0046592F">
      <w:pPr>
        <w:tabs>
          <w:tab w:val="left" w:pos="22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55558" w:rsidRDefault="00C55558" w:rsidP="00305B26">
      <w:pPr>
        <w:tabs>
          <w:tab w:val="left" w:pos="228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6592F" w:rsidRDefault="00B32D34" w:rsidP="00305B26">
      <w:pPr>
        <w:tabs>
          <w:tab w:val="left" w:pos="228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53C19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674600" w:rsidRPr="00674600" w:rsidRDefault="00674600" w:rsidP="00305B26">
      <w:pPr>
        <w:tabs>
          <w:tab w:val="left" w:pos="228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74600">
        <w:rPr>
          <w:rFonts w:ascii="Times New Roman" w:hAnsi="Times New Roman"/>
          <w:b/>
          <w:sz w:val="28"/>
          <w:szCs w:val="28"/>
        </w:rPr>
        <w:t>Актуальная  проблема человечества</w:t>
      </w:r>
    </w:p>
    <w:p w:rsidR="00453C19" w:rsidRPr="001012B7" w:rsidRDefault="001170EE" w:rsidP="00305B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3C19" w:rsidRPr="00453C19">
        <w:rPr>
          <w:rFonts w:ascii="Times New Roman" w:hAnsi="Times New Roman"/>
          <w:sz w:val="28"/>
          <w:szCs w:val="28"/>
        </w:rPr>
        <w:t>Очень приятно в школе видеть ребят, которые ходят прямо с высоко поднятой головой и расправленными назад плечами. Но есть и такие, которые ходят, ссутулившись, низко опустив</w:t>
      </w:r>
      <w:r w:rsidR="00453C19" w:rsidRPr="001012B7">
        <w:rPr>
          <w:rFonts w:ascii="Times New Roman" w:hAnsi="Times New Roman"/>
          <w:sz w:val="28"/>
          <w:szCs w:val="28"/>
        </w:rPr>
        <w:t xml:space="preserve"> голову вперед, а когда они стоят «прямо», то одно плечо у них выше другого. </w:t>
      </w:r>
      <w:r w:rsidR="00B423FD">
        <w:rPr>
          <w:rFonts w:ascii="Times New Roman" w:hAnsi="Times New Roman"/>
          <w:sz w:val="28"/>
          <w:szCs w:val="28"/>
        </w:rPr>
        <w:t>И м</w:t>
      </w:r>
      <w:r w:rsidR="00453C19" w:rsidRPr="001012B7">
        <w:rPr>
          <w:rFonts w:ascii="Times New Roman" w:hAnsi="Times New Roman"/>
          <w:sz w:val="28"/>
          <w:szCs w:val="28"/>
        </w:rPr>
        <w:t xml:space="preserve">не часто говорят: «Держи спину прямо!», «Сиди правильно!», «Не горбись». </w:t>
      </w:r>
      <w:r w:rsidR="00B423FD">
        <w:rPr>
          <w:rFonts w:ascii="Times New Roman" w:hAnsi="Times New Roman"/>
          <w:sz w:val="28"/>
          <w:szCs w:val="28"/>
        </w:rPr>
        <w:t>Зачем?</w:t>
      </w:r>
    </w:p>
    <w:p w:rsidR="00453C19" w:rsidRPr="001012B7" w:rsidRDefault="001170EE" w:rsidP="00305B26">
      <w:pPr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3C19" w:rsidRPr="001012B7">
        <w:rPr>
          <w:rFonts w:ascii="Times New Roman" w:hAnsi="Times New Roman"/>
          <w:sz w:val="28"/>
          <w:szCs w:val="28"/>
        </w:rPr>
        <w:t>А когда уже после очерёдного медосмотра медсестра нам сообщила, что в нашем классе 5 учеников с</w:t>
      </w:r>
      <w:r w:rsidR="00C42EDC">
        <w:rPr>
          <w:rFonts w:ascii="Times New Roman" w:hAnsi="Times New Roman"/>
          <w:sz w:val="28"/>
          <w:szCs w:val="28"/>
        </w:rPr>
        <w:t xml:space="preserve"> нарушением осанки, я</w:t>
      </w:r>
      <w:r w:rsidR="00453C19" w:rsidRPr="001012B7">
        <w:rPr>
          <w:rFonts w:ascii="Times New Roman" w:hAnsi="Times New Roman"/>
          <w:sz w:val="28"/>
          <w:szCs w:val="28"/>
        </w:rPr>
        <w:t xml:space="preserve"> серьёзно задумался: «Почему у детей нарушается осанка?  Что же находится внутри человека?  Из чего мы устроены? Почему люди к старости начинают горбиться? Можно ли исправить свою осанку?»  Эти вопросы  и определили тему моего исследования: «</w:t>
      </w:r>
      <w:r w:rsidR="00453C19" w:rsidRPr="001012B7">
        <w:rPr>
          <w:rFonts w:ascii="Times New Roman" w:hAnsi="Times New Roman"/>
          <w:b/>
          <w:sz w:val="28"/>
          <w:szCs w:val="28"/>
        </w:rPr>
        <w:t>Скелет и здоровье школьника</w:t>
      </w:r>
      <w:r w:rsidR="00453C19" w:rsidRPr="001012B7">
        <w:rPr>
          <w:rFonts w:ascii="Times New Roman" w:hAnsi="Times New Roman"/>
          <w:sz w:val="28"/>
          <w:szCs w:val="28"/>
        </w:rPr>
        <w:t xml:space="preserve">». </w:t>
      </w:r>
    </w:p>
    <w:p w:rsidR="00453C19" w:rsidRDefault="00453C19" w:rsidP="00305B26">
      <w:pPr>
        <w:pStyle w:val="a8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53C19" w:rsidRPr="001012B7" w:rsidRDefault="001170EE" w:rsidP="00305B26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53C19" w:rsidRPr="001012B7">
        <w:rPr>
          <w:b/>
          <w:bCs/>
          <w:sz w:val="28"/>
          <w:szCs w:val="28"/>
        </w:rPr>
        <w:t>Цель</w:t>
      </w:r>
      <w:r w:rsidR="00453C19" w:rsidRPr="001012B7">
        <w:rPr>
          <w:sz w:val="28"/>
          <w:szCs w:val="28"/>
        </w:rPr>
        <w:t> моего проекта: узнать, как сохранить свой скелет, чтобы не заболеть.</w:t>
      </w:r>
    </w:p>
    <w:p w:rsidR="00453C19" w:rsidRPr="001012B7" w:rsidRDefault="00B423FD" w:rsidP="00305B26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Чтобы достигнуть цели, я поставил</w:t>
      </w:r>
      <w:r w:rsidR="00453C19" w:rsidRPr="001012B7">
        <w:rPr>
          <w:sz w:val="28"/>
          <w:szCs w:val="28"/>
        </w:rPr>
        <w:t xml:space="preserve"> перед собой следующие </w:t>
      </w:r>
      <w:r w:rsidR="00453C19" w:rsidRPr="001012B7">
        <w:rPr>
          <w:b/>
          <w:bCs/>
          <w:sz w:val="28"/>
          <w:szCs w:val="28"/>
        </w:rPr>
        <w:t>задачи</w:t>
      </w:r>
      <w:r w:rsidR="00453C19" w:rsidRPr="001012B7">
        <w:rPr>
          <w:sz w:val="28"/>
          <w:szCs w:val="28"/>
        </w:rPr>
        <w:t>:</w:t>
      </w:r>
    </w:p>
    <w:p w:rsidR="00453C19" w:rsidRPr="001012B7" w:rsidRDefault="00453C19" w:rsidP="00305B26">
      <w:pPr>
        <w:numPr>
          <w:ilvl w:val="0"/>
          <w:numId w:val="6"/>
        </w:numPr>
        <w:tabs>
          <w:tab w:val="left" w:pos="228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012B7">
        <w:rPr>
          <w:rFonts w:ascii="Times New Roman" w:hAnsi="Times New Roman"/>
          <w:sz w:val="28"/>
          <w:szCs w:val="28"/>
        </w:rPr>
        <w:t>Изучить строение скелета человека и состав костей;</w:t>
      </w:r>
    </w:p>
    <w:p w:rsidR="00453C19" w:rsidRPr="001012B7" w:rsidRDefault="00453C19" w:rsidP="00305B26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012B7">
        <w:rPr>
          <w:sz w:val="28"/>
          <w:szCs w:val="28"/>
        </w:rPr>
        <w:t>Провести ряд экспериментов  и выявить, что влияет на прочность скелета;</w:t>
      </w:r>
    </w:p>
    <w:p w:rsidR="00453C19" w:rsidRPr="001012B7" w:rsidRDefault="00453C19" w:rsidP="00305B26">
      <w:pPr>
        <w:numPr>
          <w:ilvl w:val="0"/>
          <w:numId w:val="6"/>
        </w:numPr>
        <w:tabs>
          <w:tab w:val="left" w:pos="228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012B7">
        <w:rPr>
          <w:rFonts w:ascii="Times New Roman" w:hAnsi="Times New Roman"/>
          <w:sz w:val="28"/>
          <w:szCs w:val="28"/>
        </w:rPr>
        <w:t>Узнать, какие продукты нужно употреблять для сохр</w:t>
      </w:r>
      <w:r w:rsidR="00B423FD">
        <w:rPr>
          <w:rFonts w:ascii="Times New Roman" w:hAnsi="Times New Roman"/>
          <w:sz w:val="28"/>
          <w:szCs w:val="28"/>
        </w:rPr>
        <w:t>анения скелета;</w:t>
      </w:r>
    </w:p>
    <w:p w:rsidR="00453C19" w:rsidRPr="001012B7" w:rsidRDefault="00453C19" w:rsidP="00305B26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012B7">
        <w:rPr>
          <w:sz w:val="28"/>
          <w:szCs w:val="28"/>
        </w:rPr>
        <w:t>Произвести статистическую обработку данных.</w:t>
      </w:r>
    </w:p>
    <w:p w:rsidR="00453C19" w:rsidRDefault="00453C19" w:rsidP="00305B26">
      <w:pPr>
        <w:tabs>
          <w:tab w:val="left" w:pos="2280"/>
        </w:tabs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53C19" w:rsidRPr="001012B7" w:rsidRDefault="00453C19" w:rsidP="00305B2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1012B7">
        <w:rPr>
          <w:rFonts w:ascii="Times New Roman" w:hAnsi="Times New Roman"/>
          <w:b/>
          <w:sz w:val="28"/>
          <w:szCs w:val="28"/>
        </w:rPr>
        <w:t>Объект исследования</w:t>
      </w:r>
      <w:r w:rsidRPr="001012B7">
        <w:rPr>
          <w:rFonts w:ascii="Times New Roman" w:hAnsi="Times New Roman"/>
          <w:sz w:val="28"/>
          <w:szCs w:val="28"/>
        </w:rPr>
        <w:t>:  скелет - опорно-двигательный аппарат человека.</w:t>
      </w:r>
    </w:p>
    <w:p w:rsidR="00453C19" w:rsidRPr="001012B7" w:rsidRDefault="00453C19" w:rsidP="00305B26">
      <w:pPr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1012B7">
        <w:rPr>
          <w:rFonts w:ascii="Times New Roman" w:hAnsi="Times New Roman"/>
          <w:b/>
          <w:sz w:val="28"/>
          <w:szCs w:val="28"/>
        </w:rPr>
        <w:t>Предмет исследования</w:t>
      </w:r>
      <w:r w:rsidRPr="001012B7">
        <w:rPr>
          <w:rFonts w:ascii="Times New Roman" w:hAnsi="Times New Roman"/>
          <w:sz w:val="28"/>
          <w:szCs w:val="28"/>
        </w:rPr>
        <w:t>: кости – основа прочности скелета.</w:t>
      </w:r>
    </w:p>
    <w:p w:rsidR="00453C19" w:rsidRPr="00AF3753" w:rsidRDefault="00453C19" w:rsidP="00305B2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1012B7">
        <w:rPr>
          <w:rFonts w:ascii="Times New Roman" w:hAnsi="Times New Roman"/>
          <w:b/>
          <w:sz w:val="28"/>
          <w:szCs w:val="28"/>
        </w:rPr>
        <w:t>Практическая значимость работы:</w:t>
      </w:r>
      <w:r w:rsidR="00AF3753">
        <w:rPr>
          <w:rFonts w:ascii="Times New Roman" w:hAnsi="Times New Roman"/>
          <w:b/>
          <w:sz w:val="28"/>
          <w:szCs w:val="28"/>
        </w:rPr>
        <w:t xml:space="preserve"> </w:t>
      </w:r>
      <w:r w:rsidR="00AF3753" w:rsidRPr="00C94573">
        <w:rPr>
          <w:rFonts w:ascii="Times New Roman" w:hAnsi="Times New Roman"/>
          <w:sz w:val="28"/>
          <w:szCs w:val="28"/>
        </w:rPr>
        <w:t>д</w:t>
      </w:r>
      <w:r w:rsidRPr="00C94573">
        <w:rPr>
          <w:rFonts w:ascii="Times New Roman" w:hAnsi="Times New Roman"/>
          <w:sz w:val="28"/>
          <w:szCs w:val="28"/>
        </w:rPr>
        <w:t>ан</w:t>
      </w:r>
      <w:r w:rsidRPr="001012B7">
        <w:rPr>
          <w:rFonts w:ascii="Times New Roman" w:hAnsi="Times New Roman"/>
          <w:sz w:val="28"/>
          <w:szCs w:val="28"/>
        </w:rPr>
        <w:t>ный проект можно использовать на уроках окружающего мира и во внеклассной работе.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53C19" w:rsidRPr="001012B7" w:rsidRDefault="00453C19" w:rsidP="00305B2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53C19" w:rsidRPr="001012B7" w:rsidRDefault="00453C19" w:rsidP="00305B26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1012B7">
        <w:rPr>
          <w:b/>
          <w:bCs/>
          <w:sz w:val="28"/>
          <w:szCs w:val="28"/>
        </w:rPr>
        <w:t>Гипотеза</w:t>
      </w:r>
      <w:r w:rsidR="00C94573">
        <w:rPr>
          <w:sz w:val="28"/>
          <w:szCs w:val="28"/>
        </w:rPr>
        <w:t> моей работы такова:</w:t>
      </w:r>
      <w:r w:rsidRPr="001012B7">
        <w:rPr>
          <w:sz w:val="28"/>
          <w:szCs w:val="28"/>
        </w:rPr>
        <w:t xml:space="preserve"> между скелетом и здоровьем существует прямая связь: хороший скелет – залог крепкого  здоровья.</w:t>
      </w:r>
    </w:p>
    <w:p w:rsidR="00453C19" w:rsidRPr="001012B7" w:rsidRDefault="00C42EDC" w:rsidP="00305B2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3C19" w:rsidRPr="001012B7">
        <w:rPr>
          <w:rFonts w:ascii="Times New Roman" w:hAnsi="Times New Roman"/>
          <w:sz w:val="28"/>
          <w:szCs w:val="28"/>
        </w:rPr>
        <w:t xml:space="preserve">Для решения поставленных задач и проверки гипотезы были использованы следующие </w:t>
      </w:r>
      <w:r w:rsidR="00453C19" w:rsidRPr="001012B7">
        <w:rPr>
          <w:rFonts w:ascii="Times New Roman" w:hAnsi="Times New Roman"/>
          <w:b/>
          <w:sz w:val="28"/>
          <w:szCs w:val="28"/>
        </w:rPr>
        <w:t>методы исследования</w:t>
      </w:r>
      <w:r w:rsidR="00453C19" w:rsidRPr="001012B7">
        <w:rPr>
          <w:rFonts w:ascii="Times New Roman" w:hAnsi="Times New Roman"/>
          <w:sz w:val="28"/>
          <w:szCs w:val="28"/>
        </w:rPr>
        <w:t>: изучение литературы, наблюдение,  проведение опытов, анкетирование и опрос.</w:t>
      </w:r>
    </w:p>
    <w:p w:rsidR="00453C19" w:rsidRPr="001012B7" w:rsidRDefault="00453C19" w:rsidP="00305B26">
      <w:pPr>
        <w:pStyle w:val="ae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012B7">
        <w:rPr>
          <w:rFonts w:ascii="Times New Roman" w:hAnsi="Times New Roman" w:cs="Times New Roman"/>
          <w:b/>
          <w:sz w:val="28"/>
          <w:szCs w:val="28"/>
        </w:rPr>
        <w:t xml:space="preserve">Актуальность исследования: </w:t>
      </w:r>
    </w:p>
    <w:p w:rsidR="00C55558" w:rsidRDefault="00453C19" w:rsidP="00C55558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012B7">
        <w:rPr>
          <w:sz w:val="28"/>
          <w:szCs w:val="28"/>
        </w:rPr>
        <w:tab/>
        <w:t>Данный проект является актуальным, т.к. именно в данное время более 60% детей имеют нарушение осанки, что создает в дальнейшем о</w:t>
      </w:r>
      <w:r w:rsidR="00674600">
        <w:rPr>
          <w:sz w:val="28"/>
          <w:szCs w:val="28"/>
        </w:rPr>
        <w:t xml:space="preserve">снову для различных заболеваний. </w:t>
      </w:r>
      <w:r w:rsidRPr="001012B7">
        <w:rPr>
          <w:sz w:val="28"/>
          <w:szCs w:val="28"/>
        </w:rPr>
        <w:t xml:space="preserve"> Своим исследованием я хочу обратить внимание на факторы, влияющие на формирование осанки школьников</w:t>
      </w:r>
      <w:r w:rsidR="003B1F6B">
        <w:rPr>
          <w:sz w:val="28"/>
          <w:szCs w:val="28"/>
        </w:rPr>
        <w:t xml:space="preserve">, </w:t>
      </w:r>
      <w:r w:rsidR="003B1F6B" w:rsidRPr="003B1F6B">
        <w:rPr>
          <w:sz w:val="28"/>
          <w:szCs w:val="28"/>
        </w:rPr>
        <w:t xml:space="preserve"> </w:t>
      </w:r>
      <w:r w:rsidR="003B1F6B">
        <w:rPr>
          <w:sz w:val="28"/>
          <w:szCs w:val="28"/>
        </w:rPr>
        <w:t>ведь здоровье человека – тема для разговора всегда достаточно острая  во все времена.</w:t>
      </w:r>
    </w:p>
    <w:p w:rsidR="00131A9A" w:rsidRPr="00C55558" w:rsidRDefault="0046592F" w:rsidP="00C55558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C96E2B">
        <w:rPr>
          <w:b/>
          <w:sz w:val="28"/>
          <w:szCs w:val="28"/>
        </w:rPr>
        <w:lastRenderedPageBreak/>
        <w:t xml:space="preserve">Глава </w:t>
      </w:r>
      <w:r w:rsidRPr="00C96E2B">
        <w:rPr>
          <w:b/>
          <w:sz w:val="28"/>
          <w:szCs w:val="28"/>
          <w:lang w:val="en-US"/>
        </w:rPr>
        <w:t>I</w:t>
      </w:r>
      <w:r w:rsidRPr="00C96E2B">
        <w:rPr>
          <w:b/>
          <w:sz w:val="28"/>
          <w:szCs w:val="28"/>
        </w:rPr>
        <w:t xml:space="preserve">    Скелет – надежн</w:t>
      </w:r>
      <w:r w:rsidR="00131A9A">
        <w:rPr>
          <w:b/>
          <w:sz w:val="28"/>
          <w:szCs w:val="28"/>
        </w:rPr>
        <w:t>ая опора</w:t>
      </w:r>
      <w:r w:rsidRPr="00C96E2B">
        <w:rPr>
          <w:b/>
          <w:sz w:val="28"/>
          <w:szCs w:val="28"/>
        </w:rPr>
        <w:t xml:space="preserve"> человеческого тела</w:t>
      </w:r>
    </w:p>
    <w:p w:rsidR="00BC6F01" w:rsidRPr="00C55558" w:rsidRDefault="001170EE" w:rsidP="00095832">
      <w:pPr>
        <w:tabs>
          <w:tab w:val="left" w:pos="709"/>
        </w:tabs>
        <w:spacing w:after="0"/>
        <w:contextualSpacing/>
        <w:jc w:val="both"/>
        <w:rPr>
          <w:rStyle w:val="af1"/>
          <w:rFonts w:ascii="Times New Roman" w:eastAsia="Calibri" w:hAnsi="Times New Roman" w:cs="Times New Roman"/>
          <w:color w:val="auto"/>
          <w:spacing w:val="0"/>
          <w:kern w:val="0"/>
          <w:sz w:val="28"/>
          <w:szCs w:val="28"/>
          <w:shd w:val="clear" w:color="auto" w:fill="FFFFFF"/>
        </w:rPr>
      </w:pPr>
      <w:r w:rsidRPr="00131A9A">
        <w:rPr>
          <w:rFonts w:ascii="Times New Roman" w:hAnsi="Times New Roman"/>
          <w:sz w:val="28"/>
          <w:szCs w:val="28"/>
        </w:rPr>
        <w:tab/>
      </w:r>
      <w:r w:rsidR="00A95427" w:rsidRPr="00131A9A">
        <w:rPr>
          <w:rFonts w:ascii="Times New Roman" w:hAnsi="Times New Roman"/>
          <w:sz w:val="28"/>
          <w:szCs w:val="28"/>
          <w:shd w:val="clear" w:color="auto" w:fill="FFFFFF"/>
        </w:rPr>
        <w:t xml:space="preserve">О существовании костей в нашем теле знает каждый. Скрещенные кости и череп – знак, отпугивающий излишне </w:t>
      </w:r>
      <w:proofErr w:type="gramStart"/>
      <w:r w:rsidR="00A95427" w:rsidRPr="00131A9A">
        <w:rPr>
          <w:rFonts w:ascii="Times New Roman" w:hAnsi="Times New Roman"/>
          <w:sz w:val="28"/>
          <w:szCs w:val="28"/>
          <w:shd w:val="clear" w:color="auto" w:fill="FFFFFF"/>
        </w:rPr>
        <w:t>любознательных</w:t>
      </w:r>
      <w:proofErr w:type="gramEnd"/>
      <w:r w:rsidR="00A95427" w:rsidRPr="00131A9A">
        <w:rPr>
          <w:rFonts w:ascii="Times New Roman" w:hAnsi="Times New Roman"/>
          <w:sz w:val="28"/>
          <w:szCs w:val="28"/>
          <w:shd w:val="clear" w:color="auto" w:fill="FFFFFF"/>
        </w:rPr>
        <w:t>, использовали пираты. В художественной литературе много черепов и скелетов. Чаще всего они вносят в повествование атмосферу таинственности. Действует скелет и в сказках. Старославянское слово «</w:t>
      </w:r>
      <w:proofErr w:type="spellStart"/>
      <w:r w:rsidR="00A95427" w:rsidRPr="00131A9A">
        <w:rPr>
          <w:rFonts w:ascii="Times New Roman" w:hAnsi="Times New Roman"/>
          <w:sz w:val="28"/>
          <w:szCs w:val="28"/>
          <w:shd w:val="clear" w:color="auto" w:fill="FFFFFF"/>
        </w:rPr>
        <w:t>кощ</w:t>
      </w:r>
      <w:r w:rsidR="003F187C" w:rsidRPr="00131A9A">
        <w:rPr>
          <w:rFonts w:ascii="Times New Roman" w:hAnsi="Times New Roman"/>
          <w:sz w:val="28"/>
          <w:szCs w:val="28"/>
          <w:shd w:val="clear" w:color="auto" w:fill="FFFFFF"/>
        </w:rPr>
        <w:t>ь</w:t>
      </w:r>
      <w:proofErr w:type="spellEnd"/>
      <w:r w:rsidR="003F187C" w:rsidRPr="00131A9A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gramStart"/>
      <w:r w:rsidR="003F187C" w:rsidRPr="00131A9A">
        <w:rPr>
          <w:rFonts w:ascii="Times New Roman" w:hAnsi="Times New Roman"/>
          <w:sz w:val="28"/>
          <w:szCs w:val="28"/>
          <w:shd w:val="clear" w:color="auto" w:fill="FFFFFF"/>
        </w:rPr>
        <w:t xml:space="preserve">( </w:t>
      </w:r>
      <w:proofErr w:type="gramEnd"/>
      <w:r w:rsidR="003F187C" w:rsidRPr="00131A9A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 w:rsidR="003F187C" w:rsidRPr="00131A9A">
        <w:rPr>
          <w:rFonts w:ascii="Times New Roman" w:hAnsi="Times New Roman"/>
          <w:sz w:val="28"/>
          <w:szCs w:val="28"/>
          <w:shd w:val="clear" w:color="auto" w:fill="FFFFFF"/>
        </w:rPr>
        <w:t>кошть</w:t>
      </w:r>
      <w:proofErr w:type="spellEnd"/>
      <w:r w:rsidR="003F187C" w:rsidRPr="00131A9A">
        <w:rPr>
          <w:rFonts w:ascii="Times New Roman" w:hAnsi="Times New Roman"/>
          <w:sz w:val="28"/>
          <w:szCs w:val="28"/>
          <w:shd w:val="clear" w:color="auto" w:fill="FFFFFF"/>
        </w:rPr>
        <w:t>» ) означает «сухой»</w:t>
      </w:r>
      <w:r w:rsidR="00A95427" w:rsidRPr="00131A9A">
        <w:rPr>
          <w:rFonts w:ascii="Times New Roman" w:hAnsi="Times New Roman"/>
          <w:sz w:val="28"/>
          <w:szCs w:val="28"/>
          <w:shd w:val="clear" w:color="auto" w:fill="FFFFFF"/>
        </w:rPr>
        <w:t>. От него произошло слово «кость» и название персонажа русских сказок — Кощей Бессмертный. Такое имя ему отведено не случайно – кости надолго «переживают» человека и порой сохраняются в земле тысячелетиями, почти не изменяясь. </w:t>
      </w:r>
      <w:r w:rsidR="001B2CC4" w:rsidRPr="00131A9A">
        <w:rPr>
          <w:rStyle w:val="af1"/>
          <w:rFonts w:ascii="Times New Roman" w:hAnsi="Times New Roman" w:cs="Times New Roman"/>
          <w:color w:val="auto"/>
          <w:sz w:val="28"/>
          <w:szCs w:val="28"/>
        </w:rPr>
        <w:br/>
      </w:r>
      <w:r w:rsidR="005E26FD" w:rsidRPr="00131A9A">
        <w:rPr>
          <w:rFonts w:ascii="Times New Roman" w:hAnsi="Times New Roman"/>
          <w:sz w:val="28"/>
          <w:szCs w:val="28"/>
        </w:rPr>
        <w:tab/>
      </w:r>
      <w:r w:rsidR="001B2CC4" w:rsidRPr="00131A9A">
        <w:rPr>
          <w:rFonts w:ascii="Times New Roman" w:hAnsi="Times New Roman"/>
          <w:sz w:val="28"/>
          <w:szCs w:val="28"/>
        </w:rPr>
        <w:t xml:space="preserve">Скелет придает нам </w:t>
      </w:r>
      <w:r w:rsidR="001B2CC4" w:rsidRPr="00BC6F01">
        <w:rPr>
          <w:rFonts w:ascii="Times New Roman" w:hAnsi="Times New Roman"/>
          <w:i/>
          <w:sz w:val="28"/>
          <w:szCs w:val="28"/>
        </w:rPr>
        <w:t>форму тела</w:t>
      </w:r>
      <w:r w:rsidR="001B2CC4" w:rsidRPr="00131A9A">
        <w:rPr>
          <w:rFonts w:ascii="Times New Roman" w:hAnsi="Times New Roman"/>
          <w:sz w:val="28"/>
          <w:szCs w:val="28"/>
        </w:rPr>
        <w:t>, потому что, если бы не было скелета, то человек стал бы похож на медузу или  дождевого червя.</w:t>
      </w:r>
      <w:r w:rsidR="001B2CC4" w:rsidRPr="00131A9A">
        <w:rPr>
          <w:rStyle w:val="af1"/>
          <w:rFonts w:ascii="Times New Roman" w:hAnsi="Times New Roman" w:cs="Times New Roman"/>
          <w:color w:val="auto"/>
          <w:sz w:val="28"/>
          <w:szCs w:val="28"/>
        </w:rPr>
        <w:t xml:space="preserve"> Он делает возможным </w:t>
      </w:r>
      <w:r w:rsidR="001B2CC4" w:rsidRPr="00BC6F01">
        <w:rPr>
          <w:rStyle w:val="af1"/>
          <w:rFonts w:ascii="Times New Roman" w:hAnsi="Times New Roman" w:cs="Times New Roman"/>
          <w:i/>
          <w:color w:val="auto"/>
          <w:sz w:val="28"/>
          <w:szCs w:val="28"/>
        </w:rPr>
        <w:t>передвижение</w:t>
      </w:r>
      <w:r w:rsidR="001B2CC4" w:rsidRPr="00131A9A">
        <w:rPr>
          <w:rStyle w:val="af1"/>
          <w:rFonts w:ascii="Times New Roman" w:hAnsi="Times New Roman" w:cs="Times New Roman"/>
          <w:color w:val="auto"/>
          <w:sz w:val="28"/>
          <w:szCs w:val="28"/>
        </w:rPr>
        <w:t xml:space="preserve"> по земле. Внутренние органы остаются в статичном положении, так как находятся внутри каркаса, закреплены там или подвешены к</w:t>
      </w:r>
      <w:r w:rsidR="00BC6F01">
        <w:rPr>
          <w:rStyle w:val="af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2CC4" w:rsidRPr="00131A9A">
        <w:rPr>
          <w:rStyle w:val="af1"/>
          <w:rFonts w:ascii="Times New Roman" w:hAnsi="Times New Roman" w:cs="Times New Roman"/>
          <w:color w:val="auto"/>
          <w:sz w:val="28"/>
          <w:szCs w:val="28"/>
        </w:rPr>
        <w:t xml:space="preserve"> нему. </w:t>
      </w:r>
    </w:p>
    <w:p w:rsidR="00BC6F01" w:rsidRDefault="00BC6F01" w:rsidP="00BC6F01">
      <w:pPr>
        <w:tabs>
          <w:tab w:val="left" w:pos="709"/>
        </w:tabs>
        <w:spacing w:after="0"/>
        <w:contextualSpacing/>
        <w:jc w:val="both"/>
        <w:rPr>
          <w:rStyle w:val="af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f1"/>
          <w:rFonts w:ascii="Times New Roman" w:hAnsi="Times New Roman" w:cs="Times New Roman"/>
          <w:color w:val="auto"/>
          <w:sz w:val="28"/>
          <w:szCs w:val="28"/>
        </w:rPr>
        <w:tab/>
      </w:r>
      <w:r w:rsidR="001B2CC4" w:rsidRPr="00131A9A">
        <w:rPr>
          <w:rStyle w:val="af1"/>
          <w:rFonts w:ascii="Times New Roman" w:hAnsi="Times New Roman" w:cs="Times New Roman"/>
          <w:color w:val="auto"/>
          <w:sz w:val="28"/>
          <w:szCs w:val="28"/>
        </w:rPr>
        <w:t xml:space="preserve">Другой не менее важной функцией скелета является - </w:t>
      </w:r>
      <w:proofErr w:type="gramStart"/>
      <w:r w:rsidR="001B2CC4" w:rsidRPr="00BC6F01">
        <w:rPr>
          <w:rStyle w:val="af1"/>
          <w:rFonts w:ascii="Times New Roman" w:hAnsi="Times New Roman" w:cs="Times New Roman"/>
          <w:i/>
          <w:color w:val="auto"/>
          <w:sz w:val="28"/>
          <w:szCs w:val="28"/>
        </w:rPr>
        <w:t>защитная</w:t>
      </w:r>
      <w:proofErr w:type="gramEnd"/>
      <w:r w:rsidR="001B2CC4" w:rsidRPr="00131A9A">
        <w:rPr>
          <w:rStyle w:val="af1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B2CC4" w:rsidRPr="00131A9A">
        <w:rPr>
          <w:rFonts w:ascii="Times New Roman" w:hAnsi="Times New Roman"/>
          <w:sz w:val="28"/>
          <w:szCs w:val="28"/>
        </w:rPr>
        <w:t xml:space="preserve">Именно он защищает  внутренние   органы  от ударов и повреждений. </w:t>
      </w:r>
      <w:r w:rsidR="001B2CC4" w:rsidRPr="00131A9A">
        <w:rPr>
          <w:rStyle w:val="af1"/>
          <w:rFonts w:ascii="Times New Roman" w:hAnsi="Times New Roman" w:cs="Times New Roman"/>
          <w:color w:val="auto"/>
          <w:sz w:val="28"/>
          <w:szCs w:val="28"/>
        </w:rPr>
        <w:t xml:space="preserve">Позвоночник </w:t>
      </w:r>
      <w:r w:rsidR="005E26FD" w:rsidRPr="00131A9A">
        <w:rPr>
          <w:rStyle w:val="af1"/>
          <w:rFonts w:ascii="Times New Roman" w:hAnsi="Times New Roman" w:cs="Times New Roman"/>
          <w:color w:val="auto"/>
          <w:sz w:val="28"/>
          <w:szCs w:val="28"/>
        </w:rPr>
        <w:t xml:space="preserve">бережёт </w:t>
      </w:r>
      <w:r w:rsidR="001B2CC4" w:rsidRPr="00131A9A">
        <w:rPr>
          <w:rStyle w:val="af1"/>
          <w:rFonts w:ascii="Times New Roman" w:hAnsi="Times New Roman" w:cs="Times New Roman"/>
          <w:color w:val="auto"/>
          <w:sz w:val="28"/>
          <w:szCs w:val="28"/>
        </w:rPr>
        <w:t xml:space="preserve"> спинной мозг. Головной мозг защищается черепной коробкой, являющейся частью скелета. Также она охраняет органы чувств (зрение, обоняние, слух).</w:t>
      </w:r>
    </w:p>
    <w:p w:rsidR="0046592F" w:rsidRPr="00131A9A" w:rsidRDefault="00BC6F01" w:rsidP="00BC6F01">
      <w:pPr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 w:cs="Times New Roman"/>
          <w:color w:val="auto"/>
          <w:sz w:val="28"/>
          <w:szCs w:val="28"/>
        </w:rPr>
        <w:tab/>
      </w:r>
      <w:r w:rsidR="001B2CC4" w:rsidRPr="00131A9A">
        <w:rPr>
          <w:rStyle w:val="af1"/>
          <w:rFonts w:ascii="Times New Roman" w:hAnsi="Times New Roman" w:cs="Times New Roman"/>
          <w:color w:val="auto"/>
          <w:sz w:val="28"/>
          <w:szCs w:val="28"/>
        </w:rPr>
        <w:t xml:space="preserve"> Еще одна важнейшая функция - </w:t>
      </w:r>
      <w:r w:rsidR="001B2CC4" w:rsidRPr="00BC6F01">
        <w:rPr>
          <w:rStyle w:val="af1"/>
          <w:rFonts w:ascii="Times New Roman" w:hAnsi="Times New Roman" w:cs="Times New Roman"/>
          <w:i/>
          <w:color w:val="auto"/>
          <w:sz w:val="28"/>
          <w:szCs w:val="28"/>
        </w:rPr>
        <w:t>локомоция</w:t>
      </w:r>
      <w:r w:rsidR="001B2CC4" w:rsidRPr="00131A9A">
        <w:rPr>
          <w:rStyle w:val="af1"/>
          <w:rFonts w:ascii="Times New Roman" w:hAnsi="Times New Roman" w:cs="Times New Roman"/>
          <w:color w:val="auto"/>
          <w:sz w:val="28"/>
          <w:szCs w:val="28"/>
        </w:rPr>
        <w:t>. К твердому костному каркасу крепятся мышцы. Когда мышцы сокращаются, они заставляют работать костные соединения - тело может совершать различные движения. </w:t>
      </w:r>
      <w:r w:rsidR="001B2CC4" w:rsidRPr="00131A9A">
        <w:rPr>
          <w:rStyle w:val="af1"/>
          <w:rFonts w:ascii="Times New Roman" w:hAnsi="Times New Roman" w:cs="Times New Roman"/>
          <w:color w:val="auto"/>
          <w:sz w:val="28"/>
          <w:szCs w:val="28"/>
        </w:rPr>
        <w:br/>
      </w:r>
      <w:r w:rsidR="005E26FD" w:rsidRPr="00131A9A">
        <w:rPr>
          <w:rStyle w:val="af1"/>
          <w:rFonts w:ascii="Times New Roman" w:hAnsi="Times New Roman" w:cs="Times New Roman"/>
          <w:color w:val="auto"/>
          <w:sz w:val="28"/>
          <w:szCs w:val="28"/>
        </w:rPr>
        <w:tab/>
      </w:r>
      <w:r w:rsidR="001B2CC4" w:rsidRPr="00131A9A">
        <w:rPr>
          <w:rStyle w:val="af1"/>
          <w:rFonts w:ascii="Times New Roman" w:hAnsi="Times New Roman" w:cs="Times New Roman"/>
          <w:color w:val="auto"/>
          <w:sz w:val="28"/>
          <w:szCs w:val="28"/>
        </w:rPr>
        <w:t xml:space="preserve">Помимо чисто механической функции по поддержанию мягких тканей, защиты внутренних органов, обеспечения подвижности тела человека, скелет выполняет важнейшую </w:t>
      </w:r>
      <w:r w:rsidR="001B2CC4" w:rsidRPr="00BC6F01">
        <w:rPr>
          <w:rStyle w:val="af1"/>
          <w:rFonts w:ascii="Times New Roman" w:hAnsi="Times New Roman" w:cs="Times New Roman"/>
          <w:color w:val="auto"/>
          <w:sz w:val="28"/>
          <w:szCs w:val="28"/>
        </w:rPr>
        <w:t xml:space="preserve">функцию </w:t>
      </w:r>
      <w:r w:rsidR="001B2CC4" w:rsidRPr="00BC6F01">
        <w:rPr>
          <w:rStyle w:val="af1"/>
          <w:rFonts w:ascii="Times New Roman" w:hAnsi="Times New Roman" w:cs="Times New Roman"/>
          <w:i/>
          <w:color w:val="auto"/>
          <w:sz w:val="28"/>
          <w:szCs w:val="28"/>
        </w:rPr>
        <w:t>кроветворения</w:t>
      </w:r>
      <w:r w:rsidR="001B2CC4" w:rsidRPr="00BC6F01">
        <w:rPr>
          <w:rStyle w:val="af1"/>
          <w:rFonts w:ascii="Times New Roman" w:hAnsi="Times New Roman" w:cs="Times New Roman"/>
          <w:color w:val="auto"/>
          <w:sz w:val="28"/>
          <w:szCs w:val="28"/>
        </w:rPr>
        <w:t>. Ведь именно в костном мозге, расположенном</w:t>
      </w:r>
      <w:r w:rsidR="001B2CC4" w:rsidRPr="00131A9A">
        <w:rPr>
          <w:rStyle w:val="af1"/>
          <w:rFonts w:ascii="Times New Roman" w:hAnsi="Times New Roman" w:cs="Times New Roman"/>
          <w:color w:val="auto"/>
          <w:sz w:val="28"/>
          <w:szCs w:val="28"/>
        </w:rPr>
        <w:t xml:space="preserve"> в полостях костей позвоночника</w:t>
      </w:r>
      <w:r w:rsidR="005E26FD" w:rsidRPr="00131A9A">
        <w:rPr>
          <w:rFonts w:ascii="Times New Roman" w:hAnsi="Times New Roman"/>
          <w:sz w:val="28"/>
          <w:szCs w:val="28"/>
        </w:rPr>
        <w:t xml:space="preserve"> </w:t>
      </w:r>
      <w:r w:rsidR="0046592F" w:rsidRPr="00131A9A">
        <w:rPr>
          <w:rFonts w:ascii="Times New Roman" w:hAnsi="Times New Roman"/>
          <w:sz w:val="28"/>
          <w:szCs w:val="28"/>
        </w:rPr>
        <w:t xml:space="preserve"> создаются красные кровяные тельца. </w:t>
      </w:r>
    </w:p>
    <w:p w:rsidR="001170EE" w:rsidRPr="001B2CC4" w:rsidRDefault="001170EE" w:rsidP="00AF3753">
      <w:pPr>
        <w:tabs>
          <w:tab w:val="left" w:pos="2280"/>
        </w:tabs>
        <w:spacing w:after="0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6592F" w:rsidRPr="00C96E2B" w:rsidRDefault="0046592F" w:rsidP="00AF3753">
      <w:pPr>
        <w:tabs>
          <w:tab w:val="left" w:pos="2280"/>
        </w:tabs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96E2B">
        <w:rPr>
          <w:rFonts w:ascii="Times New Roman" w:hAnsi="Times New Roman"/>
          <w:b/>
          <w:sz w:val="28"/>
          <w:szCs w:val="28"/>
        </w:rPr>
        <w:t xml:space="preserve">1.1.Строение  скелета  человека                                 </w:t>
      </w:r>
    </w:p>
    <w:p w:rsidR="0046592F" w:rsidRPr="00C96E2B" w:rsidRDefault="001170EE" w:rsidP="00AF37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 w:rsidR="00C915E1" w:rsidRPr="00851098">
        <w:rPr>
          <w:rFonts w:ascii="Times New Roman" w:hAnsi="Times New Roman"/>
          <w:sz w:val="28"/>
          <w:szCs w:val="28"/>
        </w:rPr>
        <w:t>В «Большой энциклопедии знаний» я нашёл рисунок «</w:t>
      </w:r>
      <w:r w:rsidR="00C915E1">
        <w:rPr>
          <w:rFonts w:ascii="Times New Roman" w:hAnsi="Times New Roman"/>
          <w:sz w:val="28"/>
          <w:szCs w:val="28"/>
        </w:rPr>
        <w:t>Скелет человека</w:t>
      </w:r>
      <w:r w:rsidR="00C915E1" w:rsidRPr="00851098">
        <w:rPr>
          <w:rFonts w:ascii="Times New Roman" w:hAnsi="Times New Roman"/>
          <w:sz w:val="28"/>
          <w:szCs w:val="28"/>
        </w:rPr>
        <w:t xml:space="preserve">» и узнал, что обычный </w:t>
      </w:r>
      <w:r w:rsidR="00C915E1">
        <w:rPr>
          <w:rFonts w:ascii="Times New Roman" w:hAnsi="Times New Roman"/>
          <w:sz w:val="28"/>
          <w:szCs w:val="28"/>
        </w:rPr>
        <w:t>с</w:t>
      </w:r>
      <w:r w:rsidR="0046592F" w:rsidRPr="00C96E2B">
        <w:rPr>
          <w:rFonts w:ascii="Times New Roman" w:hAnsi="Times New Roman"/>
          <w:sz w:val="28"/>
          <w:szCs w:val="28"/>
        </w:rPr>
        <w:t>келет состоит из многочисленных костей. Условно скелет можно разделить на 2 части:</w:t>
      </w:r>
    </w:p>
    <w:p w:rsidR="0046592F" w:rsidRPr="00C96E2B" w:rsidRDefault="0046592F" w:rsidP="00AF37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6E2B">
        <w:rPr>
          <w:rFonts w:ascii="Times New Roman" w:hAnsi="Times New Roman"/>
          <w:sz w:val="28"/>
          <w:szCs w:val="28"/>
        </w:rPr>
        <w:t xml:space="preserve">- </w:t>
      </w:r>
      <w:r w:rsidRPr="00674600">
        <w:rPr>
          <w:rFonts w:ascii="Times New Roman" w:hAnsi="Times New Roman"/>
          <w:b/>
          <w:i/>
          <w:sz w:val="28"/>
          <w:szCs w:val="28"/>
        </w:rPr>
        <w:t>кости конечностей</w:t>
      </w:r>
      <w:r w:rsidRPr="00C96E2B">
        <w:rPr>
          <w:rFonts w:ascii="Times New Roman" w:hAnsi="Times New Roman"/>
          <w:sz w:val="28"/>
          <w:szCs w:val="28"/>
        </w:rPr>
        <w:t>: кости рук, ног, таза и кости плечевого пояса;</w:t>
      </w:r>
    </w:p>
    <w:p w:rsidR="0046592F" w:rsidRPr="00C96E2B" w:rsidRDefault="0046592F" w:rsidP="00AF37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6E2B">
        <w:rPr>
          <w:rFonts w:ascii="Times New Roman" w:hAnsi="Times New Roman"/>
          <w:sz w:val="28"/>
          <w:szCs w:val="28"/>
        </w:rPr>
        <w:t xml:space="preserve">- </w:t>
      </w:r>
      <w:r w:rsidRPr="00674600">
        <w:rPr>
          <w:rFonts w:ascii="Times New Roman" w:hAnsi="Times New Roman"/>
          <w:b/>
          <w:i/>
          <w:sz w:val="28"/>
          <w:szCs w:val="28"/>
        </w:rPr>
        <w:t>скелет туловища</w:t>
      </w:r>
      <w:r w:rsidRPr="00C96E2B">
        <w:rPr>
          <w:rFonts w:ascii="Times New Roman" w:hAnsi="Times New Roman"/>
          <w:sz w:val="28"/>
          <w:szCs w:val="28"/>
        </w:rPr>
        <w:t>: череп, позвоночник, грудина и ребра.</w:t>
      </w:r>
      <w:r w:rsidR="007F3C7F" w:rsidRPr="007F3C7F">
        <w:t xml:space="preserve"> </w:t>
      </w:r>
      <w:r w:rsidR="002E3D25" w:rsidRPr="002E3D25">
        <w:rPr>
          <w:rFonts w:ascii="Times New Roman" w:hAnsi="Times New Roman"/>
          <w:sz w:val="28"/>
          <w:szCs w:val="28"/>
        </w:rPr>
        <w:t>( Приложение 1)</w:t>
      </w:r>
    </w:p>
    <w:p w:rsidR="00FB1F5A" w:rsidRDefault="001170EE" w:rsidP="00AF375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6592F" w:rsidRPr="00674600">
        <w:rPr>
          <w:rFonts w:ascii="Times New Roman" w:hAnsi="Times New Roman"/>
          <w:b/>
          <w:i/>
          <w:sz w:val="28"/>
          <w:szCs w:val="28"/>
        </w:rPr>
        <w:t>Позвоночник</w:t>
      </w:r>
      <w:r w:rsidR="0046592F" w:rsidRPr="00C96E2B">
        <w:rPr>
          <w:rFonts w:ascii="Times New Roman" w:hAnsi="Times New Roman"/>
          <w:sz w:val="28"/>
          <w:szCs w:val="28"/>
        </w:rPr>
        <w:t xml:space="preserve"> – главный  элемент опорно-двигательной системы. Он</w:t>
      </w:r>
      <w:r w:rsidR="00674600">
        <w:rPr>
          <w:rFonts w:ascii="Times New Roman" w:hAnsi="Times New Roman"/>
          <w:sz w:val="28"/>
          <w:szCs w:val="28"/>
        </w:rPr>
        <w:t xml:space="preserve"> имеет слегка изогнутую форму, п</w:t>
      </w:r>
      <w:r w:rsidR="0046592F" w:rsidRPr="00C96E2B">
        <w:rPr>
          <w:rFonts w:ascii="Times New Roman" w:hAnsi="Times New Roman"/>
          <w:sz w:val="28"/>
          <w:szCs w:val="28"/>
        </w:rPr>
        <w:t xml:space="preserve">оэтому мы ходим в вертикальном положении и  можем  выдержать большие нагрузки. Гибкость позвоночника  дает человеку возможность  сидеть, стоять, лежать. Он смягчает толчки при ходьбе, беге, </w:t>
      </w:r>
      <w:r w:rsidR="0046592F" w:rsidRPr="00C96E2B">
        <w:rPr>
          <w:rFonts w:ascii="Times New Roman" w:hAnsi="Times New Roman"/>
          <w:sz w:val="28"/>
          <w:szCs w:val="28"/>
        </w:rPr>
        <w:lastRenderedPageBreak/>
        <w:t xml:space="preserve">прыжке, и  предохраняет  внутренние  органы  и мозг от сотрясений. </w:t>
      </w:r>
      <w:r w:rsidR="00FB1F5A" w:rsidRPr="00FB1F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Позвоночник состоит из 5 отделов. Его шейный отдел образован из 7, грудной — из 12, поясничный — из 5, крестцовый — из 5 и копчиковый — из 4-5 позвонков</w:t>
      </w:r>
      <w:r w:rsidR="00FB1F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FB1F5A" w:rsidRPr="00FB1F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46592F" w:rsidRPr="00FB1F5A">
        <w:rPr>
          <w:rFonts w:ascii="Times New Roman" w:hAnsi="Times New Roman"/>
          <w:sz w:val="28"/>
          <w:szCs w:val="28"/>
          <w:u w:val="single"/>
        </w:rPr>
        <w:t>Вер</w:t>
      </w:r>
      <w:r w:rsidR="0046592F" w:rsidRPr="00674600">
        <w:rPr>
          <w:rFonts w:ascii="Times New Roman" w:hAnsi="Times New Roman"/>
          <w:sz w:val="28"/>
          <w:szCs w:val="28"/>
          <w:u w:val="single"/>
        </w:rPr>
        <w:t>хний отдел позвоночника</w:t>
      </w:r>
      <w:r w:rsidR="0046592F" w:rsidRPr="00C96E2B">
        <w:rPr>
          <w:rFonts w:ascii="Times New Roman" w:hAnsi="Times New Roman"/>
          <w:sz w:val="28"/>
          <w:szCs w:val="28"/>
        </w:rPr>
        <w:t xml:space="preserve"> поддерживает голову</w:t>
      </w:r>
      <w:r w:rsidR="0046592F" w:rsidRPr="00C41DCD">
        <w:rPr>
          <w:rFonts w:ascii="Times New Roman" w:hAnsi="Times New Roman"/>
          <w:sz w:val="28"/>
          <w:szCs w:val="28"/>
        </w:rPr>
        <w:t xml:space="preserve"> и шею. </w:t>
      </w:r>
      <w:r w:rsidR="00C41DCD" w:rsidRPr="00C41DCD">
        <w:rPr>
          <w:rFonts w:ascii="Times New Roman" w:hAnsi="Times New Roman"/>
          <w:sz w:val="28"/>
          <w:szCs w:val="28"/>
          <w:u w:val="single"/>
        </w:rPr>
        <w:t>Череп</w:t>
      </w:r>
      <w:r w:rsidR="00C41DCD" w:rsidRPr="00C41DCD">
        <w:rPr>
          <w:rFonts w:ascii="Times New Roman" w:hAnsi="Times New Roman"/>
          <w:sz w:val="28"/>
          <w:szCs w:val="28"/>
        </w:rPr>
        <w:t xml:space="preserve"> похож на шлем. Он</w:t>
      </w:r>
      <w:r w:rsidR="0046592F" w:rsidRPr="00C41DCD">
        <w:rPr>
          <w:rFonts w:ascii="Times New Roman" w:hAnsi="Times New Roman"/>
          <w:sz w:val="28"/>
          <w:szCs w:val="28"/>
        </w:rPr>
        <w:t xml:space="preserve"> </w:t>
      </w:r>
      <w:r w:rsidR="0046592F" w:rsidRPr="00C96E2B">
        <w:rPr>
          <w:rFonts w:ascii="Times New Roman" w:hAnsi="Times New Roman"/>
          <w:sz w:val="28"/>
          <w:szCs w:val="28"/>
        </w:rPr>
        <w:t>защищает мозг</w:t>
      </w:r>
      <w:r w:rsidR="00FB1F5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,  </w:t>
      </w:r>
      <w:r w:rsidR="00FB1F5A" w:rsidRPr="00FB1F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состоит из 23 соединенных между собой костей, образу</w:t>
      </w:r>
      <w:r w:rsidR="00FB1F5A" w:rsidRPr="00FB1F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ющих кости мозгового отдела и лицевой части</w:t>
      </w:r>
      <w:r w:rsidR="00FB1F5A">
        <w:rPr>
          <w:rFonts w:ascii="Times New Roman" w:hAnsi="Times New Roman"/>
          <w:sz w:val="28"/>
          <w:szCs w:val="28"/>
        </w:rPr>
        <w:t xml:space="preserve">. </w:t>
      </w:r>
      <w:r w:rsidR="00FB1F5A" w:rsidRPr="00FB1F5A">
        <w:rPr>
          <w:rFonts w:ascii="Times New Roman" w:hAnsi="Times New Roman"/>
          <w:sz w:val="28"/>
          <w:szCs w:val="28"/>
          <w:u w:val="single"/>
        </w:rPr>
        <w:t>К</w:t>
      </w:r>
      <w:r w:rsidR="0046592F" w:rsidRPr="00FB1F5A">
        <w:rPr>
          <w:rFonts w:ascii="Times New Roman" w:hAnsi="Times New Roman"/>
          <w:sz w:val="28"/>
          <w:szCs w:val="28"/>
          <w:u w:val="single"/>
        </w:rPr>
        <w:t>о</w:t>
      </w:r>
      <w:r w:rsidR="0046592F" w:rsidRPr="00C94573">
        <w:rPr>
          <w:rFonts w:ascii="Times New Roman" w:hAnsi="Times New Roman"/>
          <w:sz w:val="28"/>
          <w:szCs w:val="28"/>
          <w:u w:val="single"/>
        </w:rPr>
        <w:t>сти лица</w:t>
      </w:r>
      <w:r w:rsidR="0046592F" w:rsidRPr="00C96E2B">
        <w:rPr>
          <w:rFonts w:ascii="Times New Roman" w:hAnsi="Times New Roman"/>
          <w:sz w:val="28"/>
          <w:szCs w:val="28"/>
        </w:rPr>
        <w:t xml:space="preserve"> защищают органы чувств: зрение, обоняние, слух. </w:t>
      </w:r>
      <w:r w:rsidR="0046592F" w:rsidRPr="00674600">
        <w:rPr>
          <w:rFonts w:ascii="Times New Roman" w:hAnsi="Times New Roman"/>
          <w:sz w:val="28"/>
          <w:szCs w:val="28"/>
          <w:u w:val="single"/>
        </w:rPr>
        <w:t>Кости таза</w:t>
      </w:r>
      <w:r w:rsidR="0046592F" w:rsidRPr="00C96E2B">
        <w:rPr>
          <w:rFonts w:ascii="Times New Roman" w:hAnsi="Times New Roman"/>
          <w:sz w:val="28"/>
          <w:szCs w:val="28"/>
        </w:rPr>
        <w:t xml:space="preserve"> защищают мочеполовую систему и толстый кишечник.</w:t>
      </w:r>
      <w:r w:rsidR="00FB1F5A" w:rsidRPr="00FB1F5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FB1F5A" w:rsidRPr="00FB1F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Тазовая кость образована с двух сторон безымянными костя</w:t>
      </w:r>
      <w:r w:rsidR="00FB1F5A" w:rsidRPr="00FB1F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ми, сзади крестцом и копчиком.</w:t>
      </w:r>
      <w:r w:rsidR="0046592F" w:rsidRPr="00C96E2B">
        <w:rPr>
          <w:rFonts w:ascii="Times New Roman" w:hAnsi="Times New Roman"/>
          <w:sz w:val="28"/>
          <w:szCs w:val="28"/>
        </w:rPr>
        <w:t xml:space="preserve"> Но самыми гибкими и подвижными являются </w:t>
      </w:r>
      <w:r w:rsidR="0046592F" w:rsidRPr="00674600">
        <w:rPr>
          <w:rFonts w:ascii="Times New Roman" w:hAnsi="Times New Roman"/>
          <w:sz w:val="28"/>
          <w:szCs w:val="28"/>
          <w:u w:val="single"/>
        </w:rPr>
        <w:t>кости конечностей</w:t>
      </w:r>
      <w:r w:rsidR="0046592F" w:rsidRPr="00C96E2B">
        <w:rPr>
          <w:rFonts w:ascii="Times New Roman" w:hAnsi="Times New Roman"/>
          <w:sz w:val="28"/>
          <w:szCs w:val="28"/>
        </w:rPr>
        <w:t xml:space="preserve">, которые соединены при помощи суставов, связок и хрящей. </w:t>
      </w:r>
      <w:r w:rsidR="00FB1F5A" w:rsidRPr="00FB1F5A">
        <w:rPr>
          <w:rFonts w:ascii="Times New Roman" w:hAnsi="Times New Roman"/>
          <w:color w:val="000000"/>
          <w:sz w:val="28"/>
          <w:szCs w:val="28"/>
        </w:rPr>
        <w:t xml:space="preserve">Различия в строении костей верхних и нижних конечностей обусловлены различием их функций: верхние конечности приспособлены для выполнения разнообразных и тонких движений, нижние - для опоры при передвижении. </w:t>
      </w:r>
    </w:p>
    <w:p w:rsidR="00131A9A" w:rsidRPr="00E40FD8" w:rsidRDefault="00131A9A" w:rsidP="00AF375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1F5A" w:rsidRDefault="00FB1F5A" w:rsidP="00E40FD8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FB1F5A">
        <w:rPr>
          <w:rFonts w:ascii="Times New Roman" w:hAnsi="Times New Roman"/>
          <w:sz w:val="28"/>
          <w:szCs w:val="28"/>
          <w:u w:val="single"/>
        </w:rPr>
        <w:t>Строение скелета человека</w:t>
      </w:r>
      <w:r w:rsidR="00A736C1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(таблица)</w:t>
      </w:r>
    </w:p>
    <w:p w:rsidR="00131A9A" w:rsidRDefault="00131A9A" w:rsidP="00E40FD8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166"/>
        <w:tblW w:w="983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06"/>
        <w:gridCol w:w="1452"/>
        <w:gridCol w:w="3297"/>
        <w:gridCol w:w="1982"/>
        <w:gridCol w:w="1701"/>
      </w:tblGrid>
      <w:tr w:rsidR="00E40FD8" w:rsidRPr="00912999" w:rsidTr="00E40FD8">
        <w:tc>
          <w:tcPr>
            <w:tcW w:w="14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b/>
                <w:bCs/>
                <w:color w:val="111111"/>
                <w:lang w:eastAsia="ru-RU"/>
              </w:rPr>
              <w:t>Название отдела скелета</w:t>
            </w:r>
          </w:p>
        </w:tc>
        <w:tc>
          <w:tcPr>
            <w:tcW w:w="14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b/>
                <w:bCs/>
                <w:color w:val="111111"/>
                <w:lang w:eastAsia="ru-RU"/>
              </w:rPr>
              <w:t>Часть скелета</w:t>
            </w:r>
          </w:p>
        </w:tc>
        <w:tc>
          <w:tcPr>
            <w:tcW w:w="32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b/>
                <w:bCs/>
                <w:color w:val="111111"/>
                <w:lang w:eastAsia="ru-RU"/>
              </w:rPr>
              <w:t>Какие кости входят</w:t>
            </w:r>
          </w:p>
        </w:tc>
        <w:tc>
          <w:tcPr>
            <w:tcW w:w="19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b/>
                <w:bCs/>
                <w:color w:val="111111"/>
                <w:lang w:eastAsia="ru-RU"/>
              </w:rPr>
              <w:t>Функции и назначение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b/>
                <w:bCs/>
                <w:color w:val="111111"/>
                <w:lang w:eastAsia="ru-RU"/>
              </w:rPr>
              <w:t>Типы сочле</w:t>
            </w:r>
            <w:r w:rsidRPr="00912999">
              <w:rPr>
                <w:rFonts w:ascii="Times New Roman" w:eastAsia="Times New Roman" w:hAnsi="Times New Roman"/>
                <w:b/>
                <w:bCs/>
                <w:color w:val="111111"/>
                <w:lang w:eastAsia="ru-RU"/>
              </w:rPr>
              <w:softHyphen/>
              <w:t>нений</w:t>
            </w:r>
          </w:p>
        </w:tc>
      </w:tr>
      <w:tr w:rsidR="00E40FD8" w:rsidRPr="00912999" w:rsidTr="00E40FD8">
        <w:tc>
          <w:tcPr>
            <w:tcW w:w="140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5C0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Скелет головы</w:t>
            </w:r>
          </w:p>
        </w:tc>
        <w:tc>
          <w:tcPr>
            <w:tcW w:w="14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Мозговая часть</w:t>
            </w:r>
          </w:p>
        </w:tc>
        <w:tc>
          <w:tcPr>
            <w:tcW w:w="32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Лобная (1), теменные (2), височные (2), затылочная(1)</w:t>
            </w:r>
          </w:p>
        </w:tc>
        <w:tc>
          <w:tcPr>
            <w:tcW w:w="19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Защитная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Неподвижное</w:t>
            </w:r>
          </w:p>
        </w:tc>
      </w:tr>
      <w:tr w:rsidR="00E40FD8" w:rsidRPr="00912999" w:rsidTr="00E40FD8">
        <w:tc>
          <w:tcPr>
            <w:tcW w:w="140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E40FD8" w:rsidRPr="00912999" w:rsidRDefault="00E40FD8" w:rsidP="005C0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Лицевая часть</w:t>
            </w:r>
          </w:p>
        </w:tc>
        <w:tc>
          <w:tcPr>
            <w:tcW w:w="32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Носовая (2), скуловые (2), верх</w:t>
            </w: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softHyphen/>
              <w:t>нечелюстная (1), нижнечелюстная (1)</w:t>
            </w:r>
          </w:p>
        </w:tc>
        <w:tc>
          <w:tcPr>
            <w:tcW w:w="19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Защитная; измельчение пищи; фор</w:t>
            </w: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softHyphen/>
              <w:t>ма лица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proofErr w:type="gramStart"/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Неподвижное (нижняя</w:t>
            </w:r>
            <w:proofErr w:type="gramEnd"/>
          </w:p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челюсть под</w:t>
            </w: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softHyphen/>
              <w:t>вижна)</w:t>
            </w:r>
          </w:p>
        </w:tc>
      </w:tr>
      <w:tr w:rsidR="00E40FD8" w:rsidRPr="00912999" w:rsidTr="00E40FD8">
        <w:tc>
          <w:tcPr>
            <w:tcW w:w="140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5C0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Скелет туловища</w:t>
            </w:r>
          </w:p>
        </w:tc>
        <w:tc>
          <w:tcPr>
            <w:tcW w:w="14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Позво</w:t>
            </w: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softHyphen/>
              <w:t>ночник</w:t>
            </w:r>
          </w:p>
        </w:tc>
        <w:tc>
          <w:tcPr>
            <w:tcW w:w="32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Шейные (7), грудные (12), поясничные (5), крестцовые (5), копчиковые (4-5)</w:t>
            </w:r>
          </w:p>
        </w:tc>
        <w:tc>
          <w:tcPr>
            <w:tcW w:w="19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Несет на се</w:t>
            </w: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softHyphen/>
              <w:t>бе всю тя</w:t>
            </w: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softHyphen/>
              <w:t>жесть туло</w:t>
            </w: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softHyphen/>
              <w:t>вища, верх</w:t>
            </w: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softHyphen/>
              <w:t>них конеч</w:t>
            </w: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softHyphen/>
              <w:t>ностей и го</w:t>
            </w: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softHyphen/>
              <w:t>ловы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proofErr w:type="spellStart"/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Полуподвижное</w:t>
            </w:r>
            <w:proofErr w:type="spellEnd"/>
          </w:p>
        </w:tc>
      </w:tr>
      <w:tr w:rsidR="00E40FD8" w:rsidRPr="00912999" w:rsidTr="00E40FD8">
        <w:tc>
          <w:tcPr>
            <w:tcW w:w="140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E40FD8" w:rsidRPr="00912999" w:rsidRDefault="00E40FD8" w:rsidP="005C0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Грудная клетка</w:t>
            </w:r>
          </w:p>
        </w:tc>
        <w:tc>
          <w:tcPr>
            <w:tcW w:w="32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12 пар ребер, 1 гру</w:t>
            </w: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softHyphen/>
              <w:t xml:space="preserve">дина; </w:t>
            </w:r>
            <w:proofErr w:type="gramStart"/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верхние</w:t>
            </w:r>
            <w:proofErr w:type="gramEnd"/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 xml:space="preserve"> 10 пар ребер соединя</w:t>
            </w: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softHyphen/>
              <w:t>ются с грудиной, а</w:t>
            </w:r>
          </w:p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11 и 12 пары - с помощью хрящей к 10 паре ребер</w:t>
            </w:r>
          </w:p>
        </w:tc>
        <w:tc>
          <w:tcPr>
            <w:tcW w:w="19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Защитная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proofErr w:type="spellStart"/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Полуподвижное</w:t>
            </w:r>
            <w:proofErr w:type="spellEnd"/>
          </w:p>
        </w:tc>
      </w:tr>
      <w:tr w:rsidR="00E40FD8" w:rsidRPr="00912999" w:rsidTr="00E40FD8">
        <w:tc>
          <w:tcPr>
            <w:tcW w:w="140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5C0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Скелет верхних конечно</w:t>
            </w: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softHyphen/>
              <w:t>стей</w:t>
            </w:r>
          </w:p>
        </w:tc>
        <w:tc>
          <w:tcPr>
            <w:tcW w:w="14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Плечевой пояс</w:t>
            </w:r>
          </w:p>
        </w:tc>
        <w:tc>
          <w:tcPr>
            <w:tcW w:w="32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Лопатки (2), клю</w:t>
            </w: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softHyphen/>
              <w:t>чицы (2)</w:t>
            </w:r>
          </w:p>
        </w:tc>
        <w:tc>
          <w:tcPr>
            <w:tcW w:w="19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Является опорой для собственно конечностей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Подвижное</w:t>
            </w:r>
          </w:p>
        </w:tc>
      </w:tr>
      <w:tr w:rsidR="00E40FD8" w:rsidRPr="00912999" w:rsidTr="00E40FD8">
        <w:tc>
          <w:tcPr>
            <w:tcW w:w="140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E40FD8" w:rsidRPr="00912999" w:rsidRDefault="00E40FD8" w:rsidP="005C0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Конечности</w:t>
            </w:r>
          </w:p>
        </w:tc>
        <w:tc>
          <w:tcPr>
            <w:tcW w:w="32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Плечевая кость (1), локтевая кость (1), лучевая (1), кости запястья (8), кости пясти (5), фаланги пальцев</w:t>
            </w:r>
          </w:p>
        </w:tc>
        <w:tc>
          <w:tcPr>
            <w:tcW w:w="19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Движение, опора, труд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Подвижное</w:t>
            </w:r>
          </w:p>
        </w:tc>
      </w:tr>
      <w:tr w:rsidR="00E40FD8" w:rsidRPr="00912999" w:rsidTr="00E40FD8">
        <w:tc>
          <w:tcPr>
            <w:tcW w:w="140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5C0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Скелет нижних конечно</w:t>
            </w: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softHyphen/>
              <w:t>стей</w:t>
            </w:r>
          </w:p>
        </w:tc>
        <w:tc>
          <w:tcPr>
            <w:tcW w:w="14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Тазовый пояс</w:t>
            </w:r>
          </w:p>
        </w:tc>
        <w:tc>
          <w:tcPr>
            <w:tcW w:w="32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Тазовые кости (2), крестец(1)</w:t>
            </w:r>
          </w:p>
        </w:tc>
        <w:tc>
          <w:tcPr>
            <w:tcW w:w="19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Защитная, опорная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Неподвижное</w:t>
            </w:r>
          </w:p>
        </w:tc>
      </w:tr>
      <w:tr w:rsidR="00E40FD8" w:rsidRPr="00912999" w:rsidTr="00E40FD8">
        <w:tc>
          <w:tcPr>
            <w:tcW w:w="140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4F4F4"/>
            <w:vAlign w:val="center"/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4F4F4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Собственно конечность</w:t>
            </w:r>
          </w:p>
        </w:tc>
        <w:tc>
          <w:tcPr>
            <w:tcW w:w="32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4F4F4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E40FD8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 xml:space="preserve">Бедренная (1), </w:t>
            </w:r>
            <w:r w:rsidR="005C0E96">
              <w:rPr>
                <w:rFonts w:ascii="Times New Roman" w:eastAsia="Times New Roman" w:hAnsi="Times New Roman"/>
                <w:color w:val="111111"/>
                <w:lang w:eastAsia="ru-RU"/>
              </w:rPr>
              <w:t>больш</w:t>
            </w: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еберцовая (1), малоберцовая (1), предплюсна (7), плюсна (5), фалан</w:t>
            </w:r>
            <w:r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softHyphen/>
              <w:t>ги пальцев</w:t>
            </w:r>
          </w:p>
        </w:tc>
        <w:tc>
          <w:tcPr>
            <w:tcW w:w="19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4F4F4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5C0E96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lang w:eastAsia="ru-RU"/>
              </w:rPr>
              <w:t>Опора и пе</w:t>
            </w:r>
            <w:r w:rsidR="00E40FD8"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редвижение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4F4F4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40FD8" w:rsidRPr="00912999" w:rsidRDefault="005C0E96" w:rsidP="00E40FD8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lang w:eastAsia="ru-RU"/>
              </w:rPr>
              <w:t>П</w:t>
            </w:r>
            <w:r w:rsidR="00E40FD8" w:rsidRPr="00912999">
              <w:rPr>
                <w:rFonts w:ascii="Times New Roman" w:eastAsia="Times New Roman" w:hAnsi="Times New Roman"/>
                <w:color w:val="111111"/>
                <w:lang w:eastAsia="ru-RU"/>
              </w:rPr>
              <w:t>одвижное</w:t>
            </w:r>
          </w:p>
        </w:tc>
      </w:tr>
    </w:tbl>
    <w:p w:rsidR="00095832" w:rsidRDefault="0046592F" w:rsidP="00AF3753">
      <w:pPr>
        <w:pStyle w:val="1"/>
        <w:shd w:val="clear" w:color="auto" w:fill="FFFFFF"/>
        <w:tabs>
          <w:tab w:val="left" w:pos="9393"/>
        </w:tabs>
        <w:spacing w:before="0"/>
        <w:textAlignment w:val="baseline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  <w:r w:rsidRPr="007603F9">
        <w:rPr>
          <w:rFonts w:ascii="Times New Roman" w:hAnsi="Times New Roman" w:cs="Times New Roman"/>
          <w:color w:val="auto"/>
        </w:rPr>
        <w:lastRenderedPageBreak/>
        <w:t xml:space="preserve">1.2  </w:t>
      </w:r>
      <w:r w:rsidR="007603F9" w:rsidRPr="007603F9">
        <w:rPr>
          <w:rFonts w:ascii="Times New Roman" w:eastAsia="Times New Roman" w:hAnsi="Times New Roman" w:cs="Times New Roman"/>
          <w:color w:val="auto"/>
          <w:kern w:val="36"/>
          <w:lang w:eastAsia="ru-RU"/>
        </w:rPr>
        <w:t xml:space="preserve">Интересные </w:t>
      </w:r>
      <w:proofErr w:type="gramStart"/>
      <w:r w:rsidR="007603F9" w:rsidRPr="007603F9">
        <w:rPr>
          <w:rFonts w:ascii="Times New Roman" w:eastAsia="Times New Roman" w:hAnsi="Times New Roman" w:cs="Times New Roman"/>
          <w:color w:val="auto"/>
          <w:kern w:val="36"/>
          <w:lang w:eastAsia="ru-RU"/>
        </w:rPr>
        <w:t>факты о скелете</w:t>
      </w:r>
      <w:proofErr w:type="gramEnd"/>
      <w:r w:rsidR="007603F9" w:rsidRPr="007603F9">
        <w:rPr>
          <w:rFonts w:ascii="Times New Roman" w:eastAsia="Times New Roman" w:hAnsi="Times New Roman" w:cs="Times New Roman"/>
          <w:color w:val="auto"/>
          <w:kern w:val="36"/>
          <w:lang w:eastAsia="ru-RU"/>
        </w:rPr>
        <w:t xml:space="preserve"> человека </w:t>
      </w:r>
    </w:p>
    <w:p w:rsidR="0046592F" w:rsidRPr="007603F9" w:rsidRDefault="00AF3753" w:rsidP="00AF3753">
      <w:pPr>
        <w:pStyle w:val="1"/>
        <w:shd w:val="clear" w:color="auto" w:fill="FFFFFF"/>
        <w:tabs>
          <w:tab w:val="left" w:pos="9393"/>
        </w:tabs>
        <w:spacing w:before="0"/>
        <w:textAlignment w:val="baseline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36"/>
          <w:lang w:eastAsia="ru-RU"/>
        </w:rPr>
        <w:tab/>
      </w:r>
    </w:p>
    <w:p w:rsidR="0046592F" w:rsidRPr="00C96E2B" w:rsidRDefault="001170EE" w:rsidP="001170E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592F" w:rsidRPr="00C96E2B">
        <w:rPr>
          <w:rFonts w:ascii="Times New Roman" w:hAnsi="Times New Roman"/>
          <w:sz w:val="28"/>
          <w:szCs w:val="28"/>
        </w:rPr>
        <w:t>Благодаря изучению скелета я узнал много интересных фактов в числах о человеке:</w:t>
      </w:r>
    </w:p>
    <w:p w:rsidR="0046592F" w:rsidRPr="00837B3C" w:rsidRDefault="0046592F" w:rsidP="001170EE">
      <w:pPr>
        <w:numPr>
          <w:ilvl w:val="0"/>
          <w:numId w:val="3"/>
        </w:numPr>
        <w:spacing w:after="0"/>
        <w:ind w:left="426"/>
        <w:rPr>
          <w:rFonts w:ascii="Times New Roman" w:hAnsi="Times New Roman"/>
          <w:sz w:val="28"/>
          <w:szCs w:val="28"/>
        </w:rPr>
      </w:pPr>
      <w:r w:rsidRPr="00837B3C">
        <w:rPr>
          <w:rFonts w:ascii="Times New Roman" w:hAnsi="Times New Roman"/>
          <w:sz w:val="28"/>
          <w:szCs w:val="28"/>
        </w:rPr>
        <w:t>в скелете новорожденного человека – 270 костей</w:t>
      </w:r>
      <w:r w:rsidR="00837B3C">
        <w:rPr>
          <w:rFonts w:ascii="Times New Roman" w:hAnsi="Times New Roman"/>
          <w:sz w:val="28"/>
          <w:szCs w:val="28"/>
        </w:rPr>
        <w:t xml:space="preserve"> (</w:t>
      </w:r>
      <w:r w:rsidR="00837B3C" w:rsidRPr="00837B3C">
        <w:rPr>
          <w:rFonts w:ascii="Times New Roman" w:hAnsi="Times New Roman"/>
          <w:sz w:val="28"/>
          <w:szCs w:val="28"/>
        </w:rPr>
        <w:t>о</w:t>
      </w:r>
      <w:r w:rsidR="004F714F" w:rsidRPr="00837B3C">
        <w:rPr>
          <w:rFonts w:ascii="Times New Roman" w:hAnsi="Times New Roman"/>
          <w:sz w:val="28"/>
          <w:szCs w:val="28"/>
        </w:rPr>
        <w:t xml:space="preserve">ни </w:t>
      </w:r>
      <w:r w:rsidR="004F714F" w:rsidRPr="00837B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очень мягкие и гибкие</w:t>
      </w:r>
      <w:r w:rsidR="00837B3C" w:rsidRPr="00837B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="00837B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837B3C" w:rsidRPr="00837B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мере взросления, многие косточки срастаются и приобретают твердость</w:t>
      </w:r>
      <w:r w:rsidR="00837B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837B3C">
        <w:rPr>
          <w:rFonts w:ascii="Times New Roman" w:hAnsi="Times New Roman"/>
          <w:sz w:val="28"/>
          <w:szCs w:val="28"/>
        </w:rPr>
        <w:t>,</w:t>
      </w:r>
      <w:r w:rsidR="00837B3C">
        <w:rPr>
          <w:rFonts w:ascii="Times New Roman" w:hAnsi="Times New Roman"/>
          <w:sz w:val="28"/>
          <w:szCs w:val="28"/>
        </w:rPr>
        <w:t xml:space="preserve"> </w:t>
      </w:r>
      <w:r w:rsidRPr="00837B3C">
        <w:rPr>
          <w:rFonts w:ascii="Times New Roman" w:hAnsi="Times New Roman"/>
          <w:sz w:val="28"/>
          <w:szCs w:val="28"/>
        </w:rPr>
        <w:t xml:space="preserve"> у взрослого  человека 206 костей</w:t>
      </w:r>
      <w:r w:rsidR="00837B3C">
        <w:rPr>
          <w:rFonts w:ascii="Times New Roman" w:hAnsi="Times New Roman"/>
          <w:sz w:val="28"/>
          <w:szCs w:val="28"/>
        </w:rPr>
        <w:t>;</w:t>
      </w:r>
    </w:p>
    <w:p w:rsidR="00B32D34" w:rsidRDefault="00B32D34" w:rsidP="001170EE">
      <w:pPr>
        <w:numPr>
          <w:ilvl w:val="0"/>
          <w:numId w:val="3"/>
        </w:numPr>
        <w:spacing w:after="0"/>
        <w:ind w:left="284" w:hanging="218"/>
        <w:rPr>
          <w:rFonts w:ascii="Times New Roman" w:hAnsi="Times New Roman"/>
          <w:sz w:val="28"/>
          <w:szCs w:val="28"/>
        </w:rPr>
      </w:pPr>
      <w:r w:rsidRPr="00C96E2B">
        <w:rPr>
          <w:rFonts w:ascii="Times New Roman" w:hAnsi="Times New Roman"/>
          <w:sz w:val="28"/>
          <w:szCs w:val="28"/>
        </w:rPr>
        <w:t>кости скелета  соединяют  360 суставов,  из них 230 – подвижных  или малоподвижных;</w:t>
      </w:r>
      <w:r w:rsidR="0046592F" w:rsidRPr="00C96E2B">
        <w:rPr>
          <w:rFonts w:ascii="Times New Roman" w:hAnsi="Times New Roman"/>
          <w:sz w:val="28"/>
          <w:szCs w:val="28"/>
        </w:rPr>
        <w:t xml:space="preserve">  </w:t>
      </w:r>
    </w:p>
    <w:p w:rsidR="0046592F" w:rsidRPr="00C96E2B" w:rsidRDefault="0046592F" w:rsidP="001170EE">
      <w:pPr>
        <w:numPr>
          <w:ilvl w:val="0"/>
          <w:numId w:val="3"/>
        </w:numPr>
        <w:spacing w:after="0"/>
        <w:ind w:left="284" w:hanging="218"/>
        <w:rPr>
          <w:rFonts w:ascii="Times New Roman" w:hAnsi="Times New Roman"/>
          <w:sz w:val="28"/>
          <w:szCs w:val="28"/>
        </w:rPr>
      </w:pPr>
      <w:r w:rsidRPr="00C96E2B">
        <w:rPr>
          <w:rFonts w:ascii="Times New Roman" w:hAnsi="Times New Roman"/>
          <w:sz w:val="28"/>
          <w:szCs w:val="28"/>
        </w:rPr>
        <w:t xml:space="preserve">в туловище – 80 костей, в черепе – 22 кости, а в конечностях -106 костей; </w:t>
      </w:r>
    </w:p>
    <w:p w:rsidR="0046592F" w:rsidRPr="00C96E2B" w:rsidRDefault="0046592F" w:rsidP="001170EE">
      <w:pPr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C96E2B">
        <w:rPr>
          <w:rFonts w:ascii="Times New Roman" w:hAnsi="Times New Roman"/>
          <w:sz w:val="28"/>
          <w:szCs w:val="28"/>
        </w:rPr>
        <w:t>кости  растут до 25 лет</w:t>
      </w:r>
      <w:r w:rsidR="00305B26">
        <w:rPr>
          <w:rFonts w:ascii="Times New Roman" w:hAnsi="Times New Roman"/>
          <w:sz w:val="28"/>
          <w:szCs w:val="28"/>
        </w:rPr>
        <w:t xml:space="preserve">, </w:t>
      </w:r>
      <w:r w:rsidRPr="00C96E2B">
        <w:rPr>
          <w:rFonts w:ascii="Times New Roman" w:hAnsi="Times New Roman"/>
          <w:sz w:val="28"/>
          <w:szCs w:val="28"/>
        </w:rPr>
        <w:t xml:space="preserve"> после 30 лет скелет уменьшается;</w:t>
      </w:r>
    </w:p>
    <w:p w:rsidR="0046592F" w:rsidRPr="00C96E2B" w:rsidRDefault="0046592F" w:rsidP="001170EE">
      <w:pPr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C96E2B">
        <w:rPr>
          <w:rFonts w:ascii="Times New Roman" w:hAnsi="Times New Roman"/>
          <w:sz w:val="28"/>
          <w:szCs w:val="28"/>
        </w:rPr>
        <w:t>скелет двигается благодаря сокращению 640 мышц;</w:t>
      </w:r>
    </w:p>
    <w:p w:rsidR="0046592F" w:rsidRPr="00837B3C" w:rsidRDefault="0046592F" w:rsidP="001170EE">
      <w:pPr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C96E2B">
        <w:rPr>
          <w:rFonts w:ascii="Times New Roman" w:hAnsi="Times New Roman"/>
          <w:sz w:val="28"/>
          <w:szCs w:val="28"/>
        </w:rPr>
        <w:t xml:space="preserve">самая длинная кость (бедренная) – 48 см, а самая маленькая – 3мм (стремечко, </w:t>
      </w:r>
      <w:r w:rsidRPr="00837B3C">
        <w:rPr>
          <w:rFonts w:ascii="Times New Roman" w:hAnsi="Times New Roman"/>
          <w:sz w:val="28"/>
          <w:szCs w:val="28"/>
        </w:rPr>
        <w:t>которое находится в ухе);</w:t>
      </w:r>
    </w:p>
    <w:p w:rsidR="00837B3C" w:rsidRPr="00837B3C" w:rsidRDefault="00837B3C" w:rsidP="001170EE">
      <w:pPr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837B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благодаря сети миниатюрных косточек, расположенной в строгой геометрической структуре, под тяжестью тела не ломается головка бедренной кости в том месте, где она входит в сустав;</w:t>
      </w:r>
    </w:p>
    <w:p w:rsidR="00837B3C" w:rsidRPr="00837B3C" w:rsidRDefault="00837B3C" w:rsidP="001170EE">
      <w:pPr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837B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упругость человеческих костей не сравниться даже с упругостью древесины дуба, а прочность костей превосходит прочность гранита в 2,5 раза;</w:t>
      </w:r>
    </w:p>
    <w:p w:rsidR="00095832" w:rsidRPr="00095832" w:rsidRDefault="00674600" w:rsidP="00FB1F5A">
      <w:pPr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837B3C">
        <w:rPr>
          <w:rFonts w:ascii="Times New Roman" w:hAnsi="Times New Roman"/>
          <w:sz w:val="28"/>
          <w:szCs w:val="28"/>
        </w:rPr>
        <w:t>с</w:t>
      </w:r>
      <w:r w:rsidR="0046592F" w:rsidRPr="00837B3C">
        <w:rPr>
          <w:rFonts w:ascii="Times New Roman" w:hAnsi="Times New Roman"/>
          <w:sz w:val="28"/>
          <w:szCs w:val="28"/>
        </w:rPr>
        <w:t xml:space="preserve">амые высокорослые люди – (1м 96 см) из африканского племени </w:t>
      </w:r>
      <w:proofErr w:type="spellStart"/>
      <w:r w:rsidR="0046592F" w:rsidRPr="00837B3C">
        <w:rPr>
          <w:rFonts w:ascii="Times New Roman" w:hAnsi="Times New Roman"/>
          <w:sz w:val="28"/>
          <w:szCs w:val="28"/>
        </w:rPr>
        <w:t>тутси</w:t>
      </w:r>
      <w:proofErr w:type="spellEnd"/>
      <w:r w:rsidR="0046592F" w:rsidRPr="00837B3C">
        <w:rPr>
          <w:rFonts w:ascii="Times New Roman" w:hAnsi="Times New Roman"/>
          <w:sz w:val="28"/>
          <w:szCs w:val="28"/>
        </w:rPr>
        <w:t>, а</w:t>
      </w:r>
      <w:r w:rsidR="0046592F" w:rsidRPr="00C96E2B">
        <w:rPr>
          <w:rFonts w:ascii="Times New Roman" w:hAnsi="Times New Roman"/>
          <w:sz w:val="28"/>
          <w:szCs w:val="28"/>
        </w:rPr>
        <w:t xml:space="preserve"> самые низкорослые люди – (1 м 30 см) из африканского племени пигмеев.</w:t>
      </w:r>
    </w:p>
    <w:p w:rsidR="00FB1F5A" w:rsidRDefault="00095832" w:rsidP="00FB1F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592F" w:rsidRPr="00C96E2B">
        <w:rPr>
          <w:rFonts w:ascii="Times New Roman" w:hAnsi="Times New Roman"/>
          <w:sz w:val="28"/>
          <w:szCs w:val="28"/>
        </w:rPr>
        <w:t xml:space="preserve">Таким образом, можно сделать </w:t>
      </w:r>
      <w:r w:rsidR="0046592F" w:rsidRPr="00A736C1">
        <w:rPr>
          <w:rFonts w:ascii="Times New Roman" w:hAnsi="Times New Roman"/>
          <w:b/>
          <w:sz w:val="28"/>
          <w:szCs w:val="28"/>
        </w:rPr>
        <w:t>вывод:</w:t>
      </w:r>
      <w:r w:rsidR="0046592F" w:rsidRPr="00C96E2B">
        <w:rPr>
          <w:rFonts w:ascii="Times New Roman" w:hAnsi="Times New Roman"/>
          <w:sz w:val="28"/>
          <w:szCs w:val="28"/>
        </w:rPr>
        <w:t xml:space="preserve"> </w:t>
      </w:r>
      <w:r w:rsidR="0046592F" w:rsidRPr="00C96E2B">
        <w:rPr>
          <w:rFonts w:ascii="Times New Roman" w:hAnsi="Times New Roman"/>
          <w:i/>
          <w:sz w:val="28"/>
          <w:szCs w:val="28"/>
        </w:rPr>
        <w:t>скелет имеет сложное строение и является надежной защитой и каркасом организма</w:t>
      </w:r>
      <w:r w:rsidR="00FB1F5A">
        <w:rPr>
          <w:rFonts w:ascii="Times New Roman" w:hAnsi="Times New Roman"/>
          <w:i/>
          <w:sz w:val="28"/>
          <w:szCs w:val="28"/>
        </w:rPr>
        <w:t>.</w:t>
      </w:r>
      <w:r w:rsidR="006C5B5C">
        <w:rPr>
          <w:rFonts w:ascii="Times New Roman" w:hAnsi="Times New Roman"/>
          <w:i/>
          <w:sz w:val="28"/>
          <w:szCs w:val="28"/>
        </w:rPr>
        <w:t xml:space="preserve">  </w:t>
      </w:r>
      <w:r w:rsidR="006C5B5C" w:rsidRPr="006C5B5C">
        <w:rPr>
          <w:rFonts w:ascii="Times New Roman" w:hAnsi="Times New Roman"/>
          <w:sz w:val="28"/>
          <w:szCs w:val="28"/>
        </w:rPr>
        <w:t xml:space="preserve">(Приложение </w:t>
      </w:r>
      <w:r w:rsidR="0066072D">
        <w:rPr>
          <w:rFonts w:ascii="Times New Roman" w:hAnsi="Times New Roman"/>
          <w:sz w:val="28"/>
          <w:szCs w:val="28"/>
        </w:rPr>
        <w:t>2</w:t>
      </w:r>
      <w:r w:rsidR="006C5B5C" w:rsidRPr="006C5B5C">
        <w:rPr>
          <w:rFonts w:ascii="Times New Roman" w:hAnsi="Times New Roman"/>
          <w:sz w:val="28"/>
          <w:szCs w:val="28"/>
        </w:rPr>
        <w:t>)</w:t>
      </w:r>
    </w:p>
    <w:p w:rsidR="005E26FD" w:rsidRDefault="005E26FD" w:rsidP="00FB1F5A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131A9A" w:rsidRDefault="00131A9A" w:rsidP="00E40F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1A9A" w:rsidRDefault="00131A9A" w:rsidP="00E40F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1A9A" w:rsidRDefault="00131A9A" w:rsidP="00E40F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1A9A" w:rsidRDefault="00131A9A" w:rsidP="00E40F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1A9A" w:rsidRDefault="00131A9A" w:rsidP="00E40F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1A9A" w:rsidRDefault="00131A9A" w:rsidP="00E40F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1A9A" w:rsidRDefault="00131A9A" w:rsidP="00E40F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1A9A" w:rsidRDefault="00131A9A" w:rsidP="00E40F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1A9A" w:rsidRDefault="00131A9A" w:rsidP="00E40F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1A9A" w:rsidRDefault="00131A9A" w:rsidP="00E40F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1A9A" w:rsidRDefault="00131A9A" w:rsidP="00E40F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1A9A" w:rsidRDefault="00131A9A" w:rsidP="00E40F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1A9A" w:rsidRDefault="00131A9A" w:rsidP="00E40F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55558" w:rsidRDefault="00C55558" w:rsidP="00C5555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6592F" w:rsidRPr="00FB1F5A" w:rsidRDefault="0046592F" w:rsidP="00EB6B8A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C96E2B">
        <w:rPr>
          <w:rFonts w:ascii="Times New Roman" w:hAnsi="Times New Roman"/>
          <w:b/>
          <w:sz w:val="28"/>
          <w:szCs w:val="28"/>
        </w:rPr>
        <w:lastRenderedPageBreak/>
        <w:t xml:space="preserve">Глава </w:t>
      </w:r>
      <w:r w:rsidRPr="00C96E2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96E2B">
        <w:rPr>
          <w:rFonts w:ascii="Times New Roman" w:hAnsi="Times New Roman"/>
          <w:b/>
          <w:sz w:val="28"/>
          <w:szCs w:val="28"/>
        </w:rPr>
        <w:t xml:space="preserve"> </w:t>
      </w:r>
      <w:r w:rsidR="00C55558">
        <w:rPr>
          <w:rFonts w:ascii="Times New Roman" w:hAnsi="Times New Roman"/>
          <w:b/>
          <w:sz w:val="28"/>
          <w:szCs w:val="28"/>
        </w:rPr>
        <w:t xml:space="preserve"> </w:t>
      </w:r>
      <w:r w:rsidRPr="00C96E2B">
        <w:rPr>
          <w:rFonts w:ascii="Times New Roman" w:hAnsi="Times New Roman"/>
          <w:b/>
          <w:sz w:val="28"/>
          <w:szCs w:val="28"/>
        </w:rPr>
        <w:t xml:space="preserve"> </w:t>
      </w:r>
      <w:r w:rsidR="00131A9A" w:rsidRPr="00131A9A">
        <w:rPr>
          <w:rFonts w:ascii="Times New Roman" w:hAnsi="Times New Roman"/>
          <w:b/>
          <w:sz w:val="28"/>
          <w:szCs w:val="28"/>
        </w:rPr>
        <w:t>Хороший скелет – залог крепкого  здоровья</w:t>
      </w:r>
    </w:p>
    <w:p w:rsidR="00BC6F01" w:rsidRPr="00C96E2B" w:rsidRDefault="0046592F" w:rsidP="001170EE">
      <w:pPr>
        <w:spacing w:after="0"/>
        <w:rPr>
          <w:rFonts w:ascii="Times New Roman" w:hAnsi="Times New Roman"/>
          <w:b/>
          <w:sz w:val="28"/>
          <w:szCs w:val="28"/>
        </w:rPr>
      </w:pPr>
      <w:r w:rsidRPr="00C96E2B">
        <w:rPr>
          <w:rFonts w:ascii="Times New Roman" w:hAnsi="Times New Roman"/>
          <w:b/>
          <w:sz w:val="28"/>
          <w:szCs w:val="28"/>
        </w:rPr>
        <w:t xml:space="preserve">     2.1.    Исследование прочности костей  </w:t>
      </w:r>
    </w:p>
    <w:p w:rsidR="00BC6F01" w:rsidRPr="00C96E2B" w:rsidRDefault="001170EE" w:rsidP="001170E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592F" w:rsidRPr="00C96E2B">
        <w:rPr>
          <w:rFonts w:ascii="Times New Roman" w:hAnsi="Times New Roman"/>
          <w:sz w:val="28"/>
          <w:szCs w:val="28"/>
        </w:rPr>
        <w:t xml:space="preserve">Кости очень прочные и имеют сложное строение. Они состоят из </w:t>
      </w:r>
      <w:r w:rsidR="0046592F" w:rsidRPr="00B32D34">
        <w:rPr>
          <w:rFonts w:ascii="Times New Roman" w:hAnsi="Times New Roman"/>
          <w:i/>
          <w:sz w:val="28"/>
          <w:szCs w:val="28"/>
        </w:rPr>
        <w:t>надкостницы, костного мозга, костной ткани и губчатого вещества.</w:t>
      </w:r>
      <w:r w:rsidR="0046592F" w:rsidRPr="00C96E2B">
        <w:rPr>
          <w:rFonts w:ascii="Times New Roman" w:hAnsi="Times New Roman"/>
          <w:sz w:val="28"/>
          <w:szCs w:val="28"/>
        </w:rPr>
        <w:t xml:space="preserve"> Чтобы узнать состав костей и особенность строения, </w:t>
      </w:r>
      <w:r w:rsidR="00C915E1">
        <w:rPr>
          <w:rFonts w:ascii="Times New Roman" w:hAnsi="Times New Roman"/>
          <w:sz w:val="28"/>
          <w:szCs w:val="28"/>
        </w:rPr>
        <w:t xml:space="preserve"> я </w:t>
      </w:r>
      <w:r w:rsidR="0046592F" w:rsidRPr="00C96E2B">
        <w:rPr>
          <w:rFonts w:ascii="Times New Roman" w:hAnsi="Times New Roman"/>
          <w:sz w:val="28"/>
          <w:szCs w:val="28"/>
        </w:rPr>
        <w:t>пров</w:t>
      </w:r>
      <w:r w:rsidR="00C915E1">
        <w:rPr>
          <w:rFonts w:ascii="Times New Roman" w:hAnsi="Times New Roman"/>
          <w:sz w:val="28"/>
          <w:szCs w:val="28"/>
        </w:rPr>
        <w:t xml:space="preserve">ёл </w:t>
      </w:r>
      <w:r w:rsidR="0046592F" w:rsidRPr="00C96E2B">
        <w:rPr>
          <w:rFonts w:ascii="Times New Roman" w:hAnsi="Times New Roman"/>
          <w:sz w:val="28"/>
          <w:szCs w:val="28"/>
        </w:rPr>
        <w:t xml:space="preserve"> ряд опытов.</w:t>
      </w:r>
    </w:p>
    <w:p w:rsidR="0046592F" w:rsidRPr="00C96E2B" w:rsidRDefault="0046592F" w:rsidP="00AF3753">
      <w:pPr>
        <w:spacing w:after="0"/>
        <w:rPr>
          <w:rFonts w:ascii="Times New Roman" w:hAnsi="Times New Roman"/>
          <w:sz w:val="28"/>
          <w:szCs w:val="28"/>
        </w:rPr>
      </w:pPr>
      <w:r w:rsidRPr="00C96E2B">
        <w:rPr>
          <w:rFonts w:ascii="Times New Roman" w:hAnsi="Times New Roman"/>
          <w:b/>
          <w:i/>
          <w:sz w:val="28"/>
          <w:szCs w:val="28"/>
        </w:rPr>
        <w:t xml:space="preserve">Опыт </w:t>
      </w:r>
      <w:r w:rsidRPr="00C96E2B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C96E2B">
        <w:rPr>
          <w:rFonts w:ascii="Times New Roman" w:hAnsi="Times New Roman"/>
          <w:b/>
          <w:i/>
          <w:sz w:val="28"/>
          <w:szCs w:val="28"/>
        </w:rPr>
        <w:t xml:space="preserve">.  </w:t>
      </w:r>
    </w:p>
    <w:p w:rsidR="00A6010B" w:rsidRDefault="001170EE" w:rsidP="00AF37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915E1">
        <w:rPr>
          <w:rFonts w:ascii="Times New Roman" w:hAnsi="Times New Roman"/>
          <w:sz w:val="28"/>
          <w:szCs w:val="28"/>
        </w:rPr>
        <w:t>Я взял с</w:t>
      </w:r>
      <w:r w:rsidR="0046592F" w:rsidRPr="00C96E2B">
        <w:rPr>
          <w:rFonts w:ascii="Times New Roman" w:hAnsi="Times New Roman"/>
          <w:sz w:val="28"/>
          <w:szCs w:val="28"/>
        </w:rPr>
        <w:t xml:space="preserve">ырую кость </w:t>
      </w:r>
      <w:r w:rsidR="003915F1">
        <w:rPr>
          <w:rFonts w:ascii="Times New Roman" w:hAnsi="Times New Roman"/>
          <w:sz w:val="28"/>
          <w:szCs w:val="28"/>
        </w:rPr>
        <w:t xml:space="preserve">цыплёнка </w:t>
      </w:r>
      <w:r w:rsidR="0046592F" w:rsidRPr="00C96E2B">
        <w:rPr>
          <w:rFonts w:ascii="Times New Roman" w:hAnsi="Times New Roman"/>
          <w:sz w:val="28"/>
          <w:szCs w:val="28"/>
        </w:rPr>
        <w:t>без мяса</w:t>
      </w:r>
      <w:r w:rsidR="00C915E1">
        <w:rPr>
          <w:rFonts w:ascii="Times New Roman" w:hAnsi="Times New Roman"/>
          <w:sz w:val="28"/>
          <w:szCs w:val="28"/>
        </w:rPr>
        <w:t>,</w:t>
      </w:r>
      <w:r w:rsidR="0046592F" w:rsidRPr="00C96E2B">
        <w:rPr>
          <w:rFonts w:ascii="Times New Roman" w:hAnsi="Times New Roman"/>
          <w:sz w:val="28"/>
          <w:szCs w:val="28"/>
        </w:rPr>
        <w:t xml:space="preserve">  вымы</w:t>
      </w:r>
      <w:r w:rsidR="00C915E1">
        <w:rPr>
          <w:rFonts w:ascii="Times New Roman" w:hAnsi="Times New Roman"/>
          <w:sz w:val="28"/>
          <w:szCs w:val="28"/>
        </w:rPr>
        <w:t>л</w:t>
      </w:r>
      <w:r w:rsidR="0046592F" w:rsidRPr="00C96E2B">
        <w:rPr>
          <w:rFonts w:ascii="Times New Roman" w:hAnsi="Times New Roman"/>
          <w:sz w:val="28"/>
          <w:szCs w:val="28"/>
        </w:rPr>
        <w:t xml:space="preserve"> мылом и  губкой, положи</w:t>
      </w:r>
      <w:r w:rsidR="00C915E1">
        <w:rPr>
          <w:rFonts w:ascii="Times New Roman" w:hAnsi="Times New Roman"/>
          <w:sz w:val="28"/>
          <w:szCs w:val="28"/>
        </w:rPr>
        <w:t>л</w:t>
      </w:r>
      <w:r w:rsidR="0046592F" w:rsidRPr="00C96E2B">
        <w:rPr>
          <w:rFonts w:ascii="Times New Roman" w:hAnsi="Times New Roman"/>
          <w:sz w:val="28"/>
          <w:szCs w:val="28"/>
        </w:rPr>
        <w:t xml:space="preserve"> в банку, зали</w:t>
      </w:r>
      <w:r w:rsidR="00C915E1">
        <w:rPr>
          <w:rFonts w:ascii="Times New Roman" w:hAnsi="Times New Roman"/>
          <w:sz w:val="28"/>
          <w:szCs w:val="28"/>
        </w:rPr>
        <w:t>л</w:t>
      </w:r>
      <w:r w:rsidR="0046592F" w:rsidRPr="00C96E2B">
        <w:rPr>
          <w:rFonts w:ascii="Times New Roman" w:hAnsi="Times New Roman"/>
          <w:sz w:val="28"/>
          <w:szCs w:val="28"/>
        </w:rPr>
        <w:t xml:space="preserve"> уксусной кислотой</w:t>
      </w:r>
      <w:r w:rsidR="00C915E1">
        <w:rPr>
          <w:rFonts w:ascii="Times New Roman" w:hAnsi="Times New Roman"/>
          <w:sz w:val="28"/>
          <w:szCs w:val="28"/>
        </w:rPr>
        <w:t xml:space="preserve"> и</w:t>
      </w:r>
      <w:r w:rsidR="0046592F" w:rsidRPr="00C96E2B">
        <w:rPr>
          <w:rFonts w:ascii="Times New Roman" w:hAnsi="Times New Roman"/>
          <w:sz w:val="28"/>
          <w:szCs w:val="28"/>
        </w:rPr>
        <w:t xml:space="preserve"> закры</w:t>
      </w:r>
      <w:r w:rsidR="00C915E1">
        <w:rPr>
          <w:rFonts w:ascii="Times New Roman" w:hAnsi="Times New Roman"/>
          <w:sz w:val="28"/>
          <w:szCs w:val="28"/>
        </w:rPr>
        <w:t>л</w:t>
      </w:r>
      <w:r w:rsidR="0046592F" w:rsidRPr="00C96E2B">
        <w:rPr>
          <w:rFonts w:ascii="Times New Roman" w:hAnsi="Times New Roman"/>
          <w:sz w:val="28"/>
          <w:szCs w:val="28"/>
        </w:rPr>
        <w:t xml:space="preserve"> крышкой </w:t>
      </w:r>
      <w:r w:rsidR="00C915E1">
        <w:rPr>
          <w:rFonts w:ascii="Times New Roman" w:hAnsi="Times New Roman"/>
          <w:sz w:val="28"/>
          <w:szCs w:val="28"/>
        </w:rPr>
        <w:t xml:space="preserve">на несколько дней. </w:t>
      </w:r>
      <w:r w:rsidR="0046592F" w:rsidRPr="00C96E2B">
        <w:rPr>
          <w:rFonts w:ascii="Times New Roman" w:hAnsi="Times New Roman"/>
          <w:sz w:val="28"/>
          <w:szCs w:val="28"/>
        </w:rPr>
        <w:t xml:space="preserve"> </w:t>
      </w:r>
      <w:r w:rsidR="00C915E1">
        <w:rPr>
          <w:rFonts w:ascii="Times New Roman" w:hAnsi="Times New Roman"/>
          <w:sz w:val="28"/>
          <w:szCs w:val="28"/>
        </w:rPr>
        <w:t xml:space="preserve">Через </w:t>
      </w:r>
      <w:r w:rsidR="00C42EDC">
        <w:rPr>
          <w:rFonts w:ascii="Times New Roman" w:hAnsi="Times New Roman"/>
          <w:sz w:val="28"/>
          <w:szCs w:val="28"/>
        </w:rPr>
        <w:t>8 дней</w:t>
      </w:r>
      <w:r w:rsidR="00C915E1">
        <w:rPr>
          <w:rFonts w:ascii="Times New Roman" w:hAnsi="Times New Roman"/>
          <w:sz w:val="28"/>
          <w:szCs w:val="28"/>
        </w:rPr>
        <w:t xml:space="preserve"> я  достал пинцетом кость</w:t>
      </w:r>
      <w:r w:rsidR="00C42EDC">
        <w:rPr>
          <w:rFonts w:ascii="Times New Roman" w:hAnsi="Times New Roman"/>
          <w:sz w:val="28"/>
          <w:szCs w:val="28"/>
        </w:rPr>
        <w:t xml:space="preserve">, </w:t>
      </w:r>
      <w:r w:rsidR="00C915E1">
        <w:rPr>
          <w:rFonts w:ascii="Times New Roman" w:hAnsi="Times New Roman"/>
          <w:sz w:val="28"/>
          <w:szCs w:val="28"/>
        </w:rPr>
        <w:t xml:space="preserve"> п</w:t>
      </w:r>
      <w:r w:rsidR="0046592F" w:rsidRPr="00C96E2B">
        <w:rPr>
          <w:rFonts w:ascii="Times New Roman" w:hAnsi="Times New Roman"/>
          <w:sz w:val="28"/>
          <w:szCs w:val="28"/>
        </w:rPr>
        <w:t>ромы</w:t>
      </w:r>
      <w:r w:rsidR="00C915E1">
        <w:rPr>
          <w:rFonts w:ascii="Times New Roman" w:hAnsi="Times New Roman"/>
          <w:sz w:val="28"/>
          <w:szCs w:val="28"/>
        </w:rPr>
        <w:t>л</w:t>
      </w:r>
      <w:r w:rsidR="00090337">
        <w:rPr>
          <w:rFonts w:ascii="Times New Roman" w:hAnsi="Times New Roman"/>
          <w:sz w:val="28"/>
          <w:szCs w:val="28"/>
        </w:rPr>
        <w:t xml:space="preserve"> под краном и попытал</w:t>
      </w:r>
      <w:r w:rsidR="0046592F" w:rsidRPr="00C96E2B">
        <w:rPr>
          <w:rFonts w:ascii="Times New Roman" w:hAnsi="Times New Roman"/>
          <w:sz w:val="28"/>
          <w:szCs w:val="28"/>
        </w:rPr>
        <w:t xml:space="preserve">ся согнуть. Кость стала мягкой и </w:t>
      </w:r>
      <w:r w:rsidR="0046592F" w:rsidRPr="0027605A">
        <w:rPr>
          <w:rFonts w:ascii="Times New Roman" w:hAnsi="Times New Roman"/>
          <w:sz w:val="28"/>
          <w:szCs w:val="28"/>
        </w:rPr>
        <w:t>податливой.</w:t>
      </w:r>
      <w:r w:rsidR="002E0195" w:rsidRPr="0027605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F187C" w:rsidRPr="0027605A">
        <w:rPr>
          <w:rFonts w:ascii="Times New Roman" w:hAnsi="Times New Roman"/>
          <w:noProof/>
          <w:sz w:val="28"/>
          <w:szCs w:val="28"/>
          <w:lang w:eastAsia="ru-RU"/>
        </w:rPr>
        <w:t>(Пр</w:t>
      </w:r>
      <w:r w:rsidR="002E3D25">
        <w:rPr>
          <w:rFonts w:ascii="Times New Roman" w:hAnsi="Times New Roman"/>
          <w:noProof/>
          <w:sz w:val="28"/>
          <w:szCs w:val="28"/>
          <w:lang w:eastAsia="ru-RU"/>
        </w:rPr>
        <w:t xml:space="preserve">иложение </w:t>
      </w:r>
      <w:r w:rsidR="004E7D8E">
        <w:rPr>
          <w:rFonts w:ascii="Times New Roman" w:hAnsi="Times New Roman"/>
          <w:noProof/>
          <w:sz w:val="28"/>
          <w:szCs w:val="28"/>
          <w:lang w:eastAsia="ru-RU"/>
        </w:rPr>
        <w:t>3</w:t>
      </w:r>
      <w:r w:rsidR="003F187C" w:rsidRPr="0027605A">
        <w:rPr>
          <w:rFonts w:ascii="Times New Roman" w:hAnsi="Times New Roman"/>
          <w:noProof/>
          <w:sz w:val="28"/>
          <w:szCs w:val="28"/>
          <w:lang w:eastAsia="ru-RU"/>
        </w:rPr>
        <w:t>, рис. 1, 2, 3, 4))</w:t>
      </w:r>
    </w:p>
    <w:p w:rsidR="00055412" w:rsidRPr="00BC6F01" w:rsidRDefault="0027605A" w:rsidP="00AF3753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6592F" w:rsidRPr="00A6010B">
        <w:rPr>
          <w:rFonts w:ascii="Times New Roman" w:hAnsi="Times New Roman"/>
          <w:b/>
          <w:sz w:val="28"/>
          <w:szCs w:val="28"/>
        </w:rPr>
        <w:t>Вывод</w:t>
      </w:r>
      <w:r w:rsidR="0046592F" w:rsidRPr="00C96E2B">
        <w:rPr>
          <w:rFonts w:ascii="Times New Roman" w:hAnsi="Times New Roman"/>
          <w:sz w:val="28"/>
          <w:szCs w:val="28"/>
        </w:rPr>
        <w:t xml:space="preserve">: </w:t>
      </w:r>
      <w:r w:rsidR="0046592F" w:rsidRPr="00C96E2B">
        <w:rPr>
          <w:rFonts w:ascii="Times New Roman" w:hAnsi="Times New Roman"/>
          <w:i/>
          <w:sz w:val="28"/>
          <w:szCs w:val="28"/>
        </w:rPr>
        <w:t>уксус вытянул из кости минеральные вещества, поэтому кость потеряла прочность.</w:t>
      </w:r>
    </w:p>
    <w:p w:rsidR="0046592F" w:rsidRPr="00C96E2B" w:rsidRDefault="0046592F" w:rsidP="00AF3753">
      <w:pPr>
        <w:spacing w:after="0"/>
        <w:rPr>
          <w:rFonts w:ascii="Times New Roman" w:hAnsi="Times New Roman"/>
          <w:sz w:val="28"/>
          <w:szCs w:val="28"/>
        </w:rPr>
      </w:pPr>
      <w:r w:rsidRPr="00C96E2B">
        <w:rPr>
          <w:rFonts w:ascii="Times New Roman" w:hAnsi="Times New Roman"/>
          <w:b/>
          <w:i/>
          <w:sz w:val="28"/>
          <w:szCs w:val="28"/>
        </w:rPr>
        <w:t xml:space="preserve">Опыт </w:t>
      </w:r>
      <w:r w:rsidRPr="00C96E2B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C96E2B">
        <w:rPr>
          <w:rFonts w:ascii="Times New Roman" w:hAnsi="Times New Roman"/>
          <w:sz w:val="28"/>
          <w:szCs w:val="28"/>
        </w:rPr>
        <w:t xml:space="preserve">.                                     </w:t>
      </w:r>
    </w:p>
    <w:p w:rsidR="00A6010B" w:rsidRDefault="001170EE" w:rsidP="00AF37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15F1">
        <w:rPr>
          <w:rFonts w:ascii="Times New Roman" w:hAnsi="Times New Roman"/>
          <w:sz w:val="28"/>
          <w:szCs w:val="28"/>
        </w:rPr>
        <w:t xml:space="preserve">Проделав  2 опыт, я  доказал, что кость состоит из органических веществ. Для опыта </w:t>
      </w:r>
      <w:r w:rsidR="003915F1" w:rsidRPr="00C96E2B">
        <w:rPr>
          <w:rFonts w:ascii="Times New Roman" w:hAnsi="Times New Roman"/>
          <w:sz w:val="28"/>
          <w:szCs w:val="28"/>
        </w:rPr>
        <w:t>пинцетом</w:t>
      </w:r>
      <w:r w:rsidR="003915F1">
        <w:rPr>
          <w:rFonts w:ascii="Times New Roman" w:hAnsi="Times New Roman"/>
          <w:sz w:val="28"/>
          <w:szCs w:val="28"/>
        </w:rPr>
        <w:t xml:space="preserve"> взял к</w:t>
      </w:r>
      <w:r w:rsidR="0046592F" w:rsidRPr="00C96E2B">
        <w:rPr>
          <w:rFonts w:ascii="Times New Roman" w:hAnsi="Times New Roman"/>
          <w:sz w:val="28"/>
          <w:szCs w:val="28"/>
        </w:rPr>
        <w:t xml:space="preserve">уриную кость и  </w:t>
      </w:r>
      <w:r w:rsidR="003915F1">
        <w:rPr>
          <w:rFonts w:ascii="Times New Roman" w:hAnsi="Times New Roman"/>
          <w:sz w:val="28"/>
          <w:szCs w:val="28"/>
        </w:rPr>
        <w:t xml:space="preserve">стал </w:t>
      </w:r>
      <w:r w:rsidR="0046592F" w:rsidRPr="00C96E2B">
        <w:rPr>
          <w:rFonts w:ascii="Times New Roman" w:hAnsi="Times New Roman"/>
          <w:sz w:val="28"/>
          <w:szCs w:val="28"/>
        </w:rPr>
        <w:t>подж</w:t>
      </w:r>
      <w:r w:rsidR="003915F1">
        <w:rPr>
          <w:rFonts w:ascii="Times New Roman" w:hAnsi="Times New Roman"/>
          <w:sz w:val="28"/>
          <w:szCs w:val="28"/>
        </w:rPr>
        <w:t xml:space="preserve">игать </w:t>
      </w:r>
      <w:r w:rsidR="0046592F" w:rsidRPr="00C96E2B">
        <w:rPr>
          <w:rFonts w:ascii="Times New Roman" w:hAnsi="Times New Roman"/>
          <w:sz w:val="28"/>
          <w:szCs w:val="28"/>
        </w:rPr>
        <w:t xml:space="preserve"> над свечой. Подожда</w:t>
      </w:r>
      <w:r w:rsidR="003915F1">
        <w:rPr>
          <w:rFonts w:ascii="Times New Roman" w:hAnsi="Times New Roman"/>
          <w:sz w:val="28"/>
          <w:szCs w:val="28"/>
        </w:rPr>
        <w:t>л</w:t>
      </w:r>
      <w:r w:rsidR="0046592F" w:rsidRPr="00C96E2B">
        <w:rPr>
          <w:rFonts w:ascii="Times New Roman" w:hAnsi="Times New Roman"/>
          <w:sz w:val="28"/>
          <w:szCs w:val="28"/>
        </w:rPr>
        <w:t>,</w:t>
      </w:r>
      <w:r w:rsidR="003915F1">
        <w:rPr>
          <w:rFonts w:ascii="Times New Roman" w:hAnsi="Times New Roman"/>
          <w:sz w:val="28"/>
          <w:szCs w:val="28"/>
        </w:rPr>
        <w:t xml:space="preserve"> </w:t>
      </w:r>
      <w:r w:rsidR="0046592F" w:rsidRPr="00C96E2B">
        <w:rPr>
          <w:rFonts w:ascii="Times New Roman" w:hAnsi="Times New Roman"/>
          <w:sz w:val="28"/>
          <w:szCs w:val="28"/>
        </w:rPr>
        <w:t xml:space="preserve"> пока обуглится и  догорит. После горения кость ста</w:t>
      </w:r>
      <w:r w:rsidR="003915F1">
        <w:rPr>
          <w:rFonts w:ascii="Times New Roman" w:hAnsi="Times New Roman"/>
          <w:sz w:val="28"/>
          <w:szCs w:val="28"/>
        </w:rPr>
        <w:t>ла</w:t>
      </w:r>
      <w:r w:rsidR="0046592F" w:rsidRPr="00C96E2B">
        <w:rPr>
          <w:rFonts w:ascii="Times New Roman" w:hAnsi="Times New Roman"/>
          <w:sz w:val="28"/>
          <w:szCs w:val="28"/>
        </w:rPr>
        <w:t xml:space="preserve"> хрупкой и рассыпчатой.</w:t>
      </w:r>
      <w:r w:rsidR="004E7D8E">
        <w:rPr>
          <w:rFonts w:ascii="Times New Roman" w:hAnsi="Times New Roman"/>
          <w:sz w:val="28"/>
          <w:szCs w:val="28"/>
        </w:rPr>
        <w:t xml:space="preserve"> </w:t>
      </w:r>
      <w:r w:rsidR="0027605A">
        <w:rPr>
          <w:rFonts w:ascii="Times New Roman" w:hAnsi="Times New Roman"/>
          <w:sz w:val="28"/>
          <w:szCs w:val="28"/>
        </w:rPr>
        <w:t xml:space="preserve"> (Пр</w:t>
      </w:r>
      <w:r w:rsidR="004E7D8E">
        <w:rPr>
          <w:rFonts w:ascii="Times New Roman" w:hAnsi="Times New Roman"/>
          <w:sz w:val="28"/>
          <w:szCs w:val="28"/>
        </w:rPr>
        <w:t>иложение 3</w:t>
      </w:r>
      <w:r w:rsidR="0027605A">
        <w:rPr>
          <w:rFonts w:ascii="Times New Roman" w:hAnsi="Times New Roman"/>
          <w:sz w:val="28"/>
          <w:szCs w:val="28"/>
        </w:rPr>
        <w:t xml:space="preserve">, </w:t>
      </w:r>
      <w:r w:rsidR="004E7D8E">
        <w:rPr>
          <w:rFonts w:ascii="Times New Roman" w:hAnsi="Times New Roman"/>
          <w:sz w:val="28"/>
          <w:szCs w:val="28"/>
        </w:rPr>
        <w:t xml:space="preserve">рис. </w:t>
      </w:r>
      <w:r w:rsidR="0027605A">
        <w:rPr>
          <w:rFonts w:ascii="Times New Roman" w:hAnsi="Times New Roman"/>
          <w:sz w:val="28"/>
          <w:szCs w:val="28"/>
        </w:rPr>
        <w:t>5,6)</w:t>
      </w:r>
      <w:r w:rsidR="00055412">
        <w:rPr>
          <w:rFonts w:ascii="Times New Roman" w:hAnsi="Times New Roman"/>
          <w:sz w:val="28"/>
          <w:szCs w:val="28"/>
        </w:rPr>
        <w:t xml:space="preserve">      </w:t>
      </w:r>
    </w:p>
    <w:p w:rsidR="0046592F" w:rsidRPr="00C96E2B" w:rsidRDefault="0027605A" w:rsidP="00AF37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6592F" w:rsidRPr="00A6010B">
        <w:rPr>
          <w:rFonts w:ascii="Times New Roman" w:hAnsi="Times New Roman"/>
          <w:b/>
          <w:sz w:val="28"/>
          <w:szCs w:val="28"/>
        </w:rPr>
        <w:t>Вывод</w:t>
      </w:r>
      <w:r w:rsidR="0046592F" w:rsidRPr="00C96E2B">
        <w:rPr>
          <w:rFonts w:ascii="Times New Roman" w:hAnsi="Times New Roman"/>
          <w:sz w:val="28"/>
          <w:szCs w:val="28"/>
        </w:rPr>
        <w:t xml:space="preserve">: </w:t>
      </w:r>
      <w:r w:rsidR="0046592F" w:rsidRPr="00C96E2B">
        <w:rPr>
          <w:rFonts w:ascii="Times New Roman" w:hAnsi="Times New Roman"/>
          <w:i/>
          <w:sz w:val="28"/>
          <w:szCs w:val="28"/>
        </w:rPr>
        <w:t>в кости есть органические вещества, которые сгорают  в огне, а минеральные вещества теряют прочность.</w:t>
      </w:r>
      <w:r w:rsidR="0046592F" w:rsidRPr="00C96E2B">
        <w:rPr>
          <w:rFonts w:ascii="Times New Roman" w:hAnsi="Times New Roman"/>
          <w:sz w:val="28"/>
          <w:szCs w:val="28"/>
        </w:rPr>
        <w:t xml:space="preserve">   </w:t>
      </w:r>
    </w:p>
    <w:p w:rsidR="00765962" w:rsidRPr="00765962" w:rsidRDefault="00DA052E" w:rsidP="00AF37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65962" w:rsidRPr="00765962">
        <w:rPr>
          <w:rFonts w:ascii="Times New Roman" w:hAnsi="Times New Roman"/>
          <w:sz w:val="28"/>
          <w:szCs w:val="28"/>
        </w:rPr>
        <w:t>Наши кости не уступают по прочности таким надёжным конструкциям, как Эйфелева башня, благодаря плотной ткани, расположенной во внешней части кости и её внутренней структуре, состоящей из длинных канальцев.</w:t>
      </w:r>
    </w:p>
    <w:p w:rsidR="00F03CA3" w:rsidRPr="00765962" w:rsidRDefault="00DA052E" w:rsidP="00AF37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65962" w:rsidRPr="00765962">
        <w:rPr>
          <w:rFonts w:ascii="Times New Roman" w:hAnsi="Times New Roman"/>
          <w:sz w:val="28"/>
          <w:szCs w:val="28"/>
        </w:rPr>
        <w:t xml:space="preserve">Кровеносные сосуды, проходящие по канальцам, несут питательные </w:t>
      </w:r>
      <w:proofErr w:type="gramStart"/>
      <w:r w:rsidR="00765962" w:rsidRPr="00765962">
        <w:rPr>
          <w:rFonts w:ascii="Times New Roman" w:hAnsi="Times New Roman"/>
          <w:sz w:val="28"/>
          <w:szCs w:val="28"/>
        </w:rPr>
        <w:t>вещества</w:t>
      </w:r>
      <w:proofErr w:type="gramEnd"/>
      <w:r w:rsidR="00765962" w:rsidRPr="00765962">
        <w:rPr>
          <w:rFonts w:ascii="Times New Roman" w:hAnsi="Times New Roman"/>
          <w:sz w:val="28"/>
          <w:szCs w:val="28"/>
        </w:rPr>
        <w:t xml:space="preserve"> и кислород к тканям кости.</w:t>
      </w:r>
    </w:p>
    <w:p w:rsidR="0046592F" w:rsidRPr="00C96E2B" w:rsidRDefault="0046592F" w:rsidP="00AF3753">
      <w:pPr>
        <w:spacing w:after="0"/>
        <w:rPr>
          <w:rFonts w:ascii="Times New Roman" w:hAnsi="Times New Roman"/>
          <w:sz w:val="28"/>
          <w:szCs w:val="28"/>
        </w:rPr>
      </w:pPr>
      <w:r w:rsidRPr="00C96E2B">
        <w:rPr>
          <w:rFonts w:ascii="Times New Roman" w:hAnsi="Times New Roman"/>
          <w:b/>
          <w:i/>
          <w:sz w:val="28"/>
          <w:szCs w:val="28"/>
        </w:rPr>
        <w:t xml:space="preserve">Опыт </w:t>
      </w:r>
      <w:r w:rsidRPr="00C96E2B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Pr="00C96E2B">
        <w:rPr>
          <w:rFonts w:ascii="Times New Roman" w:hAnsi="Times New Roman"/>
          <w:sz w:val="28"/>
          <w:szCs w:val="28"/>
        </w:rPr>
        <w:t xml:space="preserve">. </w:t>
      </w:r>
    </w:p>
    <w:p w:rsidR="0046592F" w:rsidRPr="00C96E2B" w:rsidRDefault="00DA052E" w:rsidP="00AF37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C024E">
        <w:rPr>
          <w:rFonts w:ascii="Times New Roman" w:hAnsi="Times New Roman"/>
          <w:sz w:val="28"/>
          <w:szCs w:val="28"/>
        </w:rPr>
        <w:t xml:space="preserve">Проводя 3 опыт, я хотел </w:t>
      </w:r>
      <w:r w:rsidR="0046592F" w:rsidRPr="00C96E2B">
        <w:rPr>
          <w:rFonts w:ascii="Times New Roman" w:hAnsi="Times New Roman"/>
          <w:sz w:val="28"/>
          <w:szCs w:val="28"/>
        </w:rPr>
        <w:t xml:space="preserve"> доказать, что на прочность кости влияет особенность строения.</w:t>
      </w:r>
      <w:r w:rsidR="00C42EDC">
        <w:rPr>
          <w:rFonts w:ascii="Times New Roman" w:hAnsi="Times New Roman"/>
          <w:sz w:val="28"/>
          <w:szCs w:val="28"/>
        </w:rPr>
        <w:t xml:space="preserve"> </w:t>
      </w:r>
      <w:r w:rsidR="006D42EC">
        <w:rPr>
          <w:rFonts w:ascii="Times New Roman" w:hAnsi="Times New Roman"/>
          <w:sz w:val="28"/>
          <w:szCs w:val="28"/>
        </w:rPr>
        <w:t>П</w:t>
      </w:r>
      <w:r w:rsidR="008C024E">
        <w:rPr>
          <w:rFonts w:ascii="Times New Roman" w:hAnsi="Times New Roman"/>
          <w:sz w:val="28"/>
          <w:szCs w:val="28"/>
        </w:rPr>
        <w:t>риклеив  соломки</w:t>
      </w:r>
      <w:r w:rsidR="006D42EC">
        <w:rPr>
          <w:rFonts w:ascii="Times New Roman" w:hAnsi="Times New Roman"/>
          <w:sz w:val="28"/>
          <w:szCs w:val="28"/>
        </w:rPr>
        <w:t xml:space="preserve"> к картону</w:t>
      </w:r>
      <w:r w:rsidR="008C024E">
        <w:rPr>
          <w:rFonts w:ascii="Times New Roman" w:hAnsi="Times New Roman"/>
          <w:sz w:val="28"/>
          <w:szCs w:val="28"/>
        </w:rPr>
        <w:t>, свернул  картон в трубочку и  закрепил</w:t>
      </w:r>
      <w:r w:rsidR="0046592F" w:rsidRPr="00C96E2B">
        <w:rPr>
          <w:rFonts w:ascii="Times New Roman" w:hAnsi="Times New Roman"/>
          <w:sz w:val="28"/>
          <w:szCs w:val="28"/>
        </w:rPr>
        <w:t xml:space="preserve"> </w:t>
      </w:r>
      <w:r w:rsidR="008C024E">
        <w:rPr>
          <w:rFonts w:ascii="Times New Roman" w:hAnsi="Times New Roman"/>
          <w:sz w:val="28"/>
          <w:szCs w:val="28"/>
        </w:rPr>
        <w:t xml:space="preserve">скотчем. </w:t>
      </w:r>
      <w:r w:rsidR="006D42EC">
        <w:rPr>
          <w:rFonts w:ascii="Times New Roman" w:hAnsi="Times New Roman"/>
          <w:sz w:val="28"/>
          <w:szCs w:val="28"/>
        </w:rPr>
        <w:t>П</w:t>
      </w:r>
      <w:r w:rsidR="008C024E">
        <w:rPr>
          <w:rFonts w:ascii="Times New Roman" w:hAnsi="Times New Roman"/>
          <w:sz w:val="28"/>
          <w:szCs w:val="28"/>
        </w:rPr>
        <w:t>оставил  вертикально на стол</w:t>
      </w:r>
      <w:r w:rsidR="006D42EC">
        <w:rPr>
          <w:rFonts w:ascii="Times New Roman" w:hAnsi="Times New Roman"/>
          <w:sz w:val="28"/>
          <w:szCs w:val="28"/>
        </w:rPr>
        <w:t>, попробовал на неё надавить</w:t>
      </w:r>
      <w:r w:rsidR="0046592F" w:rsidRPr="00C96E2B">
        <w:rPr>
          <w:rFonts w:ascii="Times New Roman" w:hAnsi="Times New Roman"/>
          <w:sz w:val="28"/>
          <w:szCs w:val="28"/>
        </w:rPr>
        <w:t>. Получилась прочная конструкция – модель трубчатой кости.</w:t>
      </w:r>
      <w:r w:rsidR="004E7D8E" w:rsidRPr="004E7D8E">
        <w:rPr>
          <w:rFonts w:ascii="Times New Roman" w:hAnsi="Times New Roman"/>
          <w:sz w:val="28"/>
          <w:szCs w:val="28"/>
        </w:rPr>
        <w:t xml:space="preserve"> </w:t>
      </w:r>
      <w:r w:rsidR="004E7D8E">
        <w:rPr>
          <w:rFonts w:ascii="Times New Roman" w:hAnsi="Times New Roman"/>
          <w:sz w:val="28"/>
          <w:szCs w:val="28"/>
        </w:rPr>
        <w:t>(Приложение 3, рис. 7,8</w:t>
      </w:r>
      <w:proofErr w:type="gramStart"/>
      <w:r w:rsidR="004E7D8E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4E7D8E">
        <w:rPr>
          <w:rFonts w:ascii="Times New Roman" w:hAnsi="Times New Roman"/>
          <w:sz w:val="28"/>
          <w:szCs w:val="28"/>
        </w:rPr>
        <w:t xml:space="preserve">      </w:t>
      </w:r>
    </w:p>
    <w:p w:rsidR="0046592F" w:rsidRPr="00C96E2B" w:rsidRDefault="00DA052E" w:rsidP="00AF3753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D42EC">
        <w:rPr>
          <w:rFonts w:ascii="Times New Roman" w:hAnsi="Times New Roman"/>
          <w:sz w:val="28"/>
          <w:szCs w:val="28"/>
        </w:rPr>
        <w:t xml:space="preserve">И я </w:t>
      </w:r>
      <w:r w:rsidRPr="00A6010B">
        <w:rPr>
          <w:rFonts w:ascii="Times New Roman" w:hAnsi="Times New Roman"/>
          <w:b/>
          <w:sz w:val="28"/>
          <w:szCs w:val="28"/>
        </w:rPr>
        <w:t>удостоверился</w:t>
      </w:r>
      <w:r w:rsidR="006D42EC">
        <w:rPr>
          <w:rFonts w:ascii="Times New Roman" w:hAnsi="Times New Roman"/>
          <w:sz w:val="28"/>
          <w:szCs w:val="28"/>
        </w:rPr>
        <w:t xml:space="preserve">, </w:t>
      </w:r>
      <w:r w:rsidR="0046592F" w:rsidRPr="00C96E2B">
        <w:rPr>
          <w:rFonts w:ascii="Times New Roman" w:hAnsi="Times New Roman"/>
          <w:sz w:val="28"/>
          <w:szCs w:val="28"/>
        </w:rPr>
        <w:t xml:space="preserve"> </w:t>
      </w:r>
      <w:r w:rsidR="0046592F" w:rsidRPr="00C96E2B">
        <w:rPr>
          <w:rFonts w:ascii="Times New Roman" w:hAnsi="Times New Roman"/>
          <w:i/>
          <w:sz w:val="28"/>
          <w:szCs w:val="28"/>
        </w:rPr>
        <w:t>на прочность кости  влияет  трубчатое строение, состоящее из длинных пустых  каналов.</w:t>
      </w:r>
    </w:p>
    <w:p w:rsidR="0046592F" w:rsidRDefault="00DA052E" w:rsidP="00AF37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C024E">
        <w:rPr>
          <w:rFonts w:ascii="Times New Roman" w:hAnsi="Times New Roman"/>
          <w:sz w:val="28"/>
          <w:szCs w:val="28"/>
        </w:rPr>
        <w:t>Эти опыты меня убедили в том</w:t>
      </w:r>
      <w:r w:rsidR="0046592F" w:rsidRPr="00C96E2B">
        <w:rPr>
          <w:rFonts w:ascii="Times New Roman" w:hAnsi="Times New Roman"/>
          <w:sz w:val="28"/>
          <w:szCs w:val="28"/>
        </w:rPr>
        <w:t>, что наши кости – это живой организм и  склад минеральных и органических веществ. От органических веществ зависит эластичность, и упругость кости, а от минеральных – твердость. Сочетание этих веществ обеспечивает костям высокую прочность.</w:t>
      </w:r>
    </w:p>
    <w:p w:rsidR="0046592F" w:rsidRPr="00C96E2B" w:rsidRDefault="0046592F" w:rsidP="00AF3753">
      <w:pPr>
        <w:spacing w:after="0"/>
        <w:contextualSpacing/>
        <w:rPr>
          <w:rFonts w:ascii="Times New Roman" w:hAnsi="Times New Roman"/>
          <w:i/>
          <w:sz w:val="28"/>
          <w:szCs w:val="28"/>
        </w:rPr>
      </w:pPr>
    </w:p>
    <w:p w:rsidR="0046592F" w:rsidRPr="00C96E2B" w:rsidRDefault="0046592F" w:rsidP="00AF375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C96E2B">
        <w:rPr>
          <w:rFonts w:ascii="Times New Roman" w:hAnsi="Times New Roman"/>
          <w:b/>
          <w:sz w:val="28"/>
          <w:szCs w:val="28"/>
        </w:rPr>
        <w:t xml:space="preserve">2.2.   Влияние продуктов и образа жизни  на прочность скелета. </w:t>
      </w:r>
    </w:p>
    <w:p w:rsidR="00E053DD" w:rsidRDefault="00DA052E" w:rsidP="00AF3753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46592F" w:rsidRPr="00C96E2B">
        <w:rPr>
          <w:rFonts w:ascii="Times New Roman" w:hAnsi="Times New Roman"/>
          <w:sz w:val="28"/>
          <w:szCs w:val="28"/>
        </w:rPr>
        <w:t>Для того</w:t>
      </w:r>
      <w:proofErr w:type="gramStart"/>
      <w:r w:rsidR="0046592F" w:rsidRPr="00C96E2B">
        <w:rPr>
          <w:rFonts w:ascii="Times New Roman" w:hAnsi="Times New Roman"/>
          <w:sz w:val="28"/>
          <w:szCs w:val="28"/>
        </w:rPr>
        <w:t>,</w:t>
      </w:r>
      <w:proofErr w:type="gramEnd"/>
      <w:r w:rsidR="0046592F" w:rsidRPr="00C96E2B">
        <w:rPr>
          <w:rFonts w:ascii="Times New Roman" w:hAnsi="Times New Roman"/>
          <w:sz w:val="28"/>
          <w:szCs w:val="28"/>
        </w:rPr>
        <w:t xml:space="preserve"> чтобы выяснить, знают ли ребята, что влияет на прочность скелета, я провел вместе с учителем  опрос и  анкетирование </w:t>
      </w:r>
      <w:r w:rsidR="005A03A0">
        <w:rPr>
          <w:rFonts w:ascii="Times New Roman" w:hAnsi="Times New Roman"/>
          <w:sz w:val="28"/>
          <w:szCs w:val="28"/>
        </w:rPr>
        <w:t xml:space="preserve"> в своём классе</w:t>
      </w:r>
      <w:r w:rsidR="0046592F" w:rsidRPr="00C96E2B">
        <w:rPr>
          <w:rFonts w:ascii="Times New Roman" w:hAnsi="Times New Roman"/>
          <w:sz w:val="28"/>
          <w:szCs w:val="28"/>
        </w:rPr>
        <w:t xml:space="preserve">. </w:t>
      </w:r>
    </w:p>
    <w:p w:rsidR="00055412" w:rsidRPr="00EB6B8A" w:rsidRDefault="00DA052E" w:rsidP="00AF3753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592F" w:rsidRPr="00C96E2B">
        <w:rPr>
          <w:rFonts w:ascii="Times New Roman" w:hAnsi="Times New Roman"/>
          <w:sz w:val="28"/>
          <w:szCs w:val="28"/>
        </w:rPr>
        <w:t>На вопрос: «Что, по-вашему, влияет на прочность костей?»</w:t>
      </w:r>
      <w:r w:rsidR="005A03A0">
        <w:rPr>
          <w:rFonts w:ascii="Times New Roman" w:hAnsi="Times New Roman"/>
          <w:sz w:val="28"/>
          <w:szCs w:val="28"/>
        </w:rPr>
        <w:t>. 13 человек, из 25 опрошенных, ответили – физкультура и спорт. Правильная посадка -8 человек, а правильное питание – 4.</w:t>
      </w:r>
    </w:p>
    <w:p w:rsidR="00E053DD" w:rsidRDefault="00E053DD" w:rsidP="00AF3753">
      <w:pPr>
        <w:spacing w:after="0"/>
        <w:contextualSpacing/>
        <w:rPr>
          <w:noProof/>
          <w:lang w:eastAsia="ru-RU"/>
        </w:rPr>
      </w:pPr>
      <w:r w:rsidRPr="00E053DD">
        <w:rPr>
          <w:noProof/>
          <w:lang w:eastAsia="ru-RU"/>
        </w:rPr>
        <w:drawing>
          <wp:inline distT="0" distB="0" distL="0" distR="0">
            <wp:extent cx="5876783" cy="2114133"/>
            <wp:effectExtent l="19050" t="0" r="9667" b="417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6592F" w:rsidRPr="00EB6B8A" w:rsidRDefault="005A03A0" w:rsidP="00EB6B8A">
      <w:pPr>
        <w:spacing w:after="0"/>
        <w:ind w:firstLine="708"/>
        <w:contextualSpacing/>
        <w:rPr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Из диаграммы видно, </w:t>
      </w:r>
      <w:r w:rsidRPr="005A03A0">
        <w:rPr>
          <w:rFonts w:ascii="Times New Roman" w:hAnsi="Times New Roman"/>
          <w:noProof/>
          <w:sz w:val="28"/>
          <w:szCs w:val="28"/>
          <w:lang w:eastAsia="ru-RU"/>
        </w:rPr>
        <w:t xml:space="preserve"> что не все знают, </w:t>
      </w:r>
      <w:r w:rsidRPr="005A03A0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что прочности </w:t>
      </w:r>
      <w:r w:rsidR="002A71B2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скелета мешают еще излишний вес и </w:t>
      </w:r>
      <w:r w:rsidRPr="005A03A0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алкоголь.   Мало </w:t>
      </w:r>
      <w:r w:rsidR="002A71B2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кто </w:t>
      </w:r>
      <w:r w:rsidRPr="005A03A0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зна</w:t>
      </w:r>
      <w:r w:rsidR="002A71B2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</w:t>
      </w:r>
      <w:r w:rsidRPr="005A03A0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т о влиянии правильного питания на </w:t>
      </w:r>
      <w:r w:rsidR="00B32D34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крепость </w:t>
      </w:r>
      <w:r w:rsidRPr="005A03A0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костей. Поэтому было предложено  выбрать  из списка полезные продукты и вредные для сохранения прочности  скелета.</w:t>
      </w:r>
      <w:r w:rsidR="00A736C1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(Приложение</w:t>
      </w:r>
      <w:r w:rsidR="00055412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E7D8E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4</w:t>
      </w:r>
      <w:r w:rsidR="00055412">
        <w:rPr>
          <w:rStyle w:val="c0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)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4678"/>
      </w:tblGrid>
      <w:tr w:rsidR="00837B3C" w:rsidRPr="00C96E2B" w:rsidTr="00837B3C">
        <w:trPr>
          <w:trHeight w:val="623"/>
        </w:trPr>
        <w:tc>
          <w:tcPr>
            <w:tcW w:w="4678" w:type="dxa"/>
          </w:tcPr>
          <w:p w:rsidR="00837B3C" w:rsidRPr="002A71B2" w:rsidRDefault="00837B3C" w:rsidP="002A71B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1B2">
              <w:rPr>
                <w:rFonts w:ascii="Times New Roman" w:hAnsi="Times New Roman"/>
                <w:b/>
                <w:sz w:val="28"/>
                <w:szCs w:val="28"/>
              </w:rPr>
              <w:t>Полезные продукты</w:t>
            </w:r>
          </w:p>
          <w:p w:rsidR="00837B3C" w:rsidRPr="002A71B2" w:rsidRDefault="00837B3C" w:rsidP="002A71B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1B2">
              <w:rPr>
                <w:rFonts w:ascii="Times New Roman" w:hAnsi="Times New Roman"/>
                <w:b/>
                <w:sz w:val="28"/>
                <w:szCs w:val="28"/>
              </w:rPr>
              <w:t>для скелета</w:t>
            </w:r>
          </w:p>
        </w:tc>
        <w:tc>
          <w:tcPr>
            <w:tcW w:w="4678" w:type="dxa"/>
          </w:tcPr>
          <w:p w:rsidR="00837B3C" w:rsidRPr="002A71B2" w:rsidRDefault="00837B3C" w:rsidP="002A71B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1B2">
              <w:rPr>
                <w:rFonts w:ascii="Times New Roman" w:hAnsi="Times New Roman"/>
                <w:b/>
                <w:sz w:val="28"/>
                <w:szCs w:val="28"/>
              </w:rPr>
              <w:t>Вредные продукты для скелета</w:t>
            </w:r>
          </w:p>
        </w:tc>
      </w:tr>
      <w:tr w:rsidR="00837B3C" w:rsidRPr="00C96E2B" w:rsidTr="00837B3C">
        <w:trPr>
          <w:trHeight w:val="301"/>
        </w:trPr>
        <w:tc>
          <w:tcPr>
            <w:tcW w:w="4678" w:type="dxa"/>
          </w:tcPr>
          <w:p w:rsidR="00837B3C" w:rsidRPr="00C96E2B" w:rsidRDefault="00837B3C" w:rsidP="00837B3C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96E2B">
              <w:rPr>
                <w:rFonts w:ascii="Times New Roman" w:hAnsi="Times New Roman"/>
                <w:sz w:val="28"/>
                <w:szCs w:val="28"/>
              </w:rPr>
              <w:t>вощи</w:t>
            </w:r>
          </w:p>
        </w:tc>
        <w:tc>
          <w:tcPr>
            <w:tcW w:w="4678" w:type="dxa"/>
          </w:tcPr>
          <w:p w:rsidR="00837B3C" w:rsidRPr="00C96E2B" w:rsidRDefault="00837B3C" w:rsidP="002A71B2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96E2B">
              <w:rPr>
                <w:rFonts w:ascii="Times New Roman" w:hAnsi="Times New Roman"/>
                <w:sz w:val="28"/>
                <w:szCs w:val="28"/>
              </w:rPr>
              <w:t>ладости</w:t>
            </w:r>
          </w:p>
        </w:tc>
      </w:tr>
      <w:tr w:rsidR="00837B3C" w:rsidRPr="00C96E2B" w:rsidTr="00837B3C">
        <w:trPr>
          <w:trHeight w:val="322"/>
        </w:trPr>
        <w:tc>
          <w:tcPr>
            <w:tcW w:w="4678" w:type="dxa"/>
          </w:tcPr>
          <w:p w:rsidR="00837B3C" w:rsidRPr="00C96E2B" w:rsidRDefault="00837B3C" w:rsidP="002A71B2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C96E2B">
              <w:rPr>
                <w:rFonts w:ascii="Times New Roman" w:hAnsi="Times New Roman"/>
                <w:sz w:val="28"/>
                <w:szCs w:val="28"/>
              </w:rPr>
              <w:t>рукты</w:t>
            </w:r>
          </w:p>
        </w:tc>
        <w:tc>
          <w:tcPr>
            <w:tcW w:w="4678" w:type="dxa"/>
          </w:tcPr>
          <w:p w:rsidR="00837B3C" w:rsidRPr="00C96E2B" w:rsidRDefault="00837B3C" w:rsidP="002A71B2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кока-</w:t>
            </w:r>
            <w:r w:rsidRPr="00C96E2B">
              <w:rPr>
                <w:rFonts w:ascii="Times New Roman" w:hAnsi="Times New Roman"/>
                <w:sz w:val="28"/>
                <w:szCs w:val="28"/>
              </w:rPr>
              <w:t>кола</w:t>
            </w:r>
          </w:p>
        </w:tc>
      </w:tr>
      <w:tr w:rsidR="00837B3C" w:rsidRPr="00C96E2B" w:rsidTr="00837B3C">
        <w:trPr>
          <w:trHeight w:val="322"/>
        </w:trPr>
        <w:tc>
          <w:tcPr>
            <w:tcW w:w="4678" w:type="dxa"/>
          </w:tcPr>
          <w:p w:rsidR="00837B3C" w:rsidRPr="00C96E2B" w:rsidRDefault="00837B3C" w:rsidP="002A71B2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C96E2B">
              <w:rPr>
                <w:rFonts w:ascii="Times New Roman" w:hAnsi="Times New Roman"/>
                <w:sz w:val="28"/>
                <w:szCs w:val="28"/>
              </w:rPr>
              <w:t>ворог</w:t>
            </w:r>
          </w:p>
        </w:tc>
        <w:tc>
          <w:tcPr>
            <w:tcW w:w="4678" w:type="dxa"/>
          </w:tcPr>
          <w:p w:rsidR="00837B3C" w:rsidRPr="00C96E2B" w:rsidRDefault="00837B3C" w:rsidP="002A71B2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C96E2B">
              <w:rPr>
                <w:rFonts w:ascii="Times New Roman" w:hAnsi="Times New Roman"/>
                <w:sz w:val="28"/>
                <w:szCs w:val="28"/>
              </w:rPr>
              <w:t>онсервы</w:t>
            </w:r>
          </w:p>
        </w:tc>
      </w:tr>
    </w:tbl>
    <w:p w:rsidR="0046592F" w:rsidRPr="00C96E2B" w:rsidRDefault="00DA052E" w:rsidP="00AF3753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592F" w:rsidRPr="00C96E2B">
        <w:rPr>
          <w:rFonts w:ascii="Times New Roman" w:hAnsi="Times New Roman"/>
          <w:sz w:val="28"/>
          <w:szCs w:val="28"/>
        </w:rPr>
        <w:t>По результатам анкетирования видно, что ребята хорошо знают о пользе овощей и фруктов, слышали по телевизору  и от мам о вреде кока</w:t>
      </w:r>
      <w:r w:rsidR="002A71B2">
        <w:rPr>
          <w:rFonts w:ascii="Times New Roman" w:hAnsi="Times New Roman"/>
          <w:sz w:val="28"/>
          <w:szCs w:val="28"/>
        </w:rPr>
        <w:t>-</w:t>
      </w:r>
      <w:r w:rsidR="0046592F" w:rsidRPr="00C96E2B">
        <w:rPr>
          <w:rFonts w:ascii="Times New Roman" w:hAnsi="Times New Roman"/>
          <w:sz w:val="28"/>
          <w:szCs w:val="28"/>
        </w:rPr>
        <w:t xml:space="preserve"> колы и сладкого. Но не знают о том, что очень полезно есть рыбу, печень, семена тыквы, орехи, пить молоко и зеленый чай. А вредно кушать бульонные кубики, колбасу, еду из Макдональдса, щавель, пить лимонад.</w:t>
      </w:r>
    </w:p>
    <w:p w:rsidR="006C5B5C" w:rsidRDefault="00DA052E" w:rsidP="006C5B5C">
      <w:pPr>
        <w:spacing w:after="0"/>
        <w:contextualSpacing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5B5C" w:rsidRPr="005A7042">
        <w:rPr>
          <w:rStyle w:val="a9"/>
          <w:rFonts w:ascii="Times New Roman" w:hAnsi="Times New Roman"/>
          <w:b w:val="0"/>
          <w:sz w:val="28"/>
          <w:szCs w:val="28"/>
        </w:rPr>
        <w:t>Важную роль в формировании скелета играет рациональное питание, особенно в детском возрасте. Недостаток витаминов может привести к деформациям костей, их отставанию в росте, развитию рахита; дефицит солей кальция и фосфора обусловливает повышенную ломкость костей и их искривление. Важно, чтобы соли кальция и фосфора поступали в организм в правильном соотношении. Этому требованию наиболее отвечают молоко и молочные продукты.</w:t>
      </w:r>
    </w:p>
    <w:p w:rsidR="0046592F" w:rsidRPr="00C96E2B" w:rsidRDefault="006C5B5C" w:rsidP="00AF3753">
      <w:pPr>
        <w:spacing w:after="0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592F" w:rsidRPr="00C96E2B">
        <w:rPr>
          <w:rFonts w:ascii="Times New Roman" w:hAnsi="Times New Roman"/>
          <w:sz w:val="28"/>
          <w:szCs w:val="28"/>
        </w:rPr>
        <w:t xml:space="preserve">Отсюда можно сделать </w:t>
      </w:r>
      <w:r w:rsidR="0046592F" w:rsidRPr="002A71B2">
        <w:rPr>
          <w:rFonts w:ascii="Times New Roman" w:hAnsi="Times New Roman"/>
          <w:b/>
          <w:sz w:val="28"/>
          <w:szCs w:val="28"/>
        </w:rPr>
        <w:t>вывод</w:t>
      </w:r>
      <w:r w:rsidR="0046592F" w:rsidRPr="00C96E2B">
        <w:rPr>
          <w:rFonts w:ascii="Times New Roman" w:hAnsi="Times New Roman"/>
          <w:sz w:val="28"/>
          <w:szCs w:val="28"/>
        </w:rPr>
        <w:t xml:space="preserve">: </w:t>
      </w:r>
      <w:r w:rsidR="0046592F" w:rsidRPr="00C96E2B">
        <w:rPr>
          <w:rFonts w:ascii="Times New Roman" w:hAnsi="Times New Roman"/>
          <w:i/>
          <w:sz w:val="28"/>
          <w:szCs w:val="28"/>
        </w:rPr>
        <w:t>для того, чтобы сохранить прочный скелет, нужно правильно питаться, заниматься физкультурой, следить за осанкой</w:t>
      </w:r>
      <w:r w:rsidR="0046592F">
        <w:rPr>
          <w:rFonts w:ascii="Times New Roman" w:hAnsi="Times New Roman"/>
          <w:i/>
          <w:sz w:val="28"/>
          <w:szCs w:val="28"/>
        </w:rPr>
        <w:t>.</w:t>
      </w:r>
      <w:r w:rsidR="0046592F" w:rsidRPr="00C96E2B">
        <w:rPr>
          <w:rFonts w:ascii="Times New Roman" w:hAnsi="Times New Roman"/>
          <w:sz w:val="28"/>
          <w:szCs w:val="28"/>
        </w:rPr>
        <w:t xml:space="preserve"> </w:t>
      </w:r>
    </w:p>
    <w:p w:rsidR="0046592F" w:rsidRPr="00C96E2B" w:rsidRDefault="00B32D34" w:rsidP="00BC6F01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96E2B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46592F" w:rsidRPr="00C96E2B" w:rsidRDefault="0046592F" w:rsidP="00AF3753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46592F" w:rsidRPr="00C96E2B" w:rsidRDefault="0046592F" w:rsidP="00AF3753">
      <w:pPr>
        <w:spacing w:after="0"/>
        <w:rPr>
          <w:rFonts w:ascii="Times New Roman" w:hAnsi="Times New Roman"/>
          <w:i/>
          <w:sz w:val="28"/>
          <w:szCs w:val="28"/>
        </w:rPr>
      </w:pPr>
      <w:r w:rsidRPr="00C96E2B">
        <w:rPr>
          <w:rFonts w:ascii="Times New Roman" w:hAnsi="Times New Roman"/>
          <w:sz w:val="28"/>
          <w:szCs w:val="28"/>
        </w:rPr>
        <w:t xml:space="preserve">  </w:t>
      </w:r>
      <w:r w:rsidR="00DA052E">
        <w:rPr>
          <w:rFonts w:ascii="Times New Roman" w:hAnsi="Times New Roman"/>
          <w:sz w:val="28"/>
          <w:szCs w:val="28"/>
        </w:rPr>
        <w:tab/>
      </w:r>
      <w:r w:rsidRPr="00C96E2B">
        <w:rPr>
          <w:rFonts w:ascii="Times New Roman" w:hAnsi="Times New Roman"/>
          <w:sz w:val="28"/>
          <w:szCs w:val="28"/>
        </w:rPr>
        <w:t xml:space="preserve"> В результате своего исследования я подтвердил гипотезу о том, что между скелетом и здоровьем существует прямая связь: хороший скелет – залог крепкого  здоровья. При этом я исследовал лишь некоторые причины, влияющие на сохранность скелета. Исследование можно продолжить и выявить, как меняется наш скелет с возрастом, какие болезни, травмы нарушают слаженную работу скелета. Но мне стало ясно одно, что  </w:t>
      </w:r>
      <w:r w:rsidRPr="00C96E2B">
        <w:rPr>
          <w:rFonts w:ascii="Times New Roman" w:hAnsi="Times New Roman"/>
          <w:i/>
          <w:sz w:val="28"/>
          <w:szCs w:val="28"/>
        </w:rPr>
        <w:t xml:space="preserve"> для нормальной жизнедеятельности организма нужно иметь здоровый скелет. </w:t>
      </w:r>
      <w:r w:rsidRPr="00C96E2B">
        <w:rPr>
          <w:rFonts w:ascii="Times New Roman" w:hAnsi="Times New Roman"/>
          <w:sz w:val="28"/>
          <w:szCs w:val="28"/>
        </w:rPr>
        <w:t xml:space="preserve">Крепкие кости – это долгая молодость. </w:t>
      </w:r>
      <w:r w:rsidR="008C024E">
        <w:rPr>
          <w:rFonts w:ascii="Times New Roman" w:hAnsi="Times New Roman"/>
          <w:sz w:val="28"/>
          <w:szCs w:val="28"/>
        </w:rPr>
        <w:t>Недаром гласит народная мудрость</w:t>
      </w:r>
      <w:r w:rsidRPr="00C96E2B">
        <w:rPr>
          <w:rFonts w:ascii="Times New Roman" w:hAnsi="Times New Roman"/>
          <w:sz w:val="28"/>
          <w:szCs w:val="28"/>
        </w:rPr>
        <w:t xml:space="preserve">: « Береги  платье </w:t>
      </w:r>
      <w:proofErr w:type="spellStart"/>
      <w:r w:rsidRPr="00C96E2B">
        <w:rPr>
          <w:rFonts w:ascii="Times New Roman" w:hAnsi="Times New Roman"/>
          <w:sz w:val="28"/>
          <w:szCs w:val="28"/>
        </w:rPr>
        <w:t>снову</w:t>
      </w:r>
      <w:proofErr w:type="spellEnd"/>
      <w:r w:rsidRPr="00C96E2B">
        <w:rPr>
          <w:rFonts w:ascii="Times New Roman" w:hAnsi="Times New Roman"/>
          <w:sz w:val="28"/>
          <w:szCs w:val="28"/>
        </w:rPr>
        <w:t>, а кости – смолоду!»</w:t>
      </w:r>
    </w:p>
    <w:p w:rsidR="0046592F" w:rsidRPr="00C96E2B" w:rsidRDefault="0046592F" w:rsidP="00AF3753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46592F" w:rsidRPr="00C96E2B" w:rsidRDefault="0046592F" w:rsidP="0046592F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46592F" w:rsidRPr="00C96E2B" w:rsidRDefault="0046592F" w:rsidP="0046592F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46592F" w:rsidRPr="00C96E2B" w:rsidRDefault="0046592F" w:rsidP="0046592F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46592F" w:rsidRPr="00C96E2B" w:rsidRDefault="0046592F" w:rsidP="0046592F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46592F" w:rsidRPr="00C96E2B" w:rsidRDefault="0046592F" w:rsidP="0046592F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8C024E" w:rsidRDefault="008C024E" w:rsidP="0046592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2D34" w:rsidRDefault="00B32D34" w:rsidP="0046592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2D34" w:rsidRDefault="00B32D34" w:rsidP="0046592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2D34" w:rsidRDefault="00B32D34" w:rsidP="0046592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Default="007A77C8" w:rsidP="0046592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Default="007A77C8" w:rsidP="0046592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Default="007A77C8" w:rsidP="0046592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Default="007A77C8" w:rsidP="0046592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Default="007A77C8" w:rsidP="0046592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Default="007A77C8" w:rsidP="0046592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Default="007A77C8" w:rsidP="0046592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Default="007A77C8" w:rsidP="0046592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6249" w:rsidRDefault="00AC6249" w:rsidP="0046592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6249" w:rsidRDefault="00AC6249" w:rsidP="0046592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Default="007A77C8" w:rsidP="0046592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0FD8" w:rsidRDefault="00E40FD8" w:rsidP="0046592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Default="007A77C8" w:rsidP="0046592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5B5C" w:rsidRDefault="006C5B5C" w:rsidP="00C55558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96E2B">
        <w:rPr>
          <w:rFonts w:ascii="Times New Roman" w:hAnsi="Times New Roman"/>
          <w:b/>
          <w:bCs/>
          <w:sz w:val="28"/>
          <w:szCs w:val="28"/>
        </w:rPr>
        <w:lastRenderedPageBreak/>
        <w:t>ЛИТЕРАТУРА</w:t>
      </w:r>
    </w:p>
    <w:p w:rsidR="00C55558" w:rsidRPr="00C96E2B" w:rsidRDefault="00C55558" w:rsidP="00C55558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5B5C" w:rsidRPr="001A5222" w:rsidRDefault="006C5B5C" w:rsidP="00C55558">
      <w:pPr>
        <w:numPr>
          <w:ilvl w:val="0"/>
          <w:numId w:val="5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proofErr w:type="spellStart"/>
      <w:r w:rsidRPr="00E10A4F">
        <w:rPr>
          <w:rFonts w:ascii="Times New Roman" w:hAnsi="Times New Roman"/>
          <w:sz w:val="28"/>
          <w:szCs w:val="28"/>
        </w:rPr>
        <w:t>Болушевский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С.</w:t>
      </w:r>
      <w:r w:rsidRPr="00E10A4F">
        <w:rPr>
          <w:rFonts w:ascii="Times New Roman" w:hAnsi="Times New Roman"/>
          <w:sz w:val="28"/>
          <w:szCs w:val="28"/>
        </w:rPr>
        <w:t>, М.Яковлева, «Большая книга научных опытов для детей и взрослых»</w:t>
      </w:r>
    </w:p>
    <w:p w:rsidR="006C5B5C" w:rsidRPr="001A5222" w:rsidRDefault="006C5B5C" w:rsidP="00C55558">
      <w:pPr>
        <w:numPr>
          <w:ilvl w:val="0"/>
          <w:numId w:val="5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E10A4F">
        <w:rPr>
          <w:rFonts w:ascii="Times New Roman" w:hAnsi="Times New Roman"/>
          <w:sz w:val="28"/>
          <w:szCs w:val="28"/>
        </w:rPr>
        <w:t>Дорохов А.  Про тебя самого. М: Детская литература;1989.- 56 с.;</w:t>
      </w:r>
    </w:p>
    <w:p w:rsidR="006C5B5C" w:rsidRPr="00E10A4F" w:rsidRDefault="006C5B5C" w:rsidP="00C55558">
      <w:pPr>
        <w:pStyle w:val="ae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10A4F">
        <w:rPr>
          <w:rFonts w:ascii="Times New Roman" w:hAnsi="Times New Roman" w:cs="Times New Roman"/>
          <w:noProof/>
          <w:sz w:val="28"/>
          <w:szCs w:val="28"/>
        </w:rPr>
        <w:t>Ликум А.С. Всё обо всём: Популярная энциклопедия для детей, т.3, Москва., 1995 – 542 С.</w:t>
      </w:r>
    </w:p>
    <w:p w:rsidR="006C5B5C" w:rsidRPr="00E10A4F" w:rsidRDefault="006C5B5C" w:rsidP="00C55558">
      <w:pPr>
        <w:pStyle w:val="ae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10A4F">
        <w:rPr>
          <w:rFonts w:ascii="Times New Roman" w:hAnsi="Times New Roman" w:cs="Times New Roman"/>
          <w:sz w:val="28"/>
          <w:szCs w:val="28"/>
        </w:rPr>
        <w:t xml:space="preserve">Яковлева Л.В., Юдина Р.А. Физическое развитие и здоровье детей 7-11 лет.    Часть 3. Изд. </w:t>
      </w:r>
      <w:proofErr w:type="spellStart"/>
      <w:r w:rsidRPr="00E10A4F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E10A4F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4 г"/>
        </w:smartTagPr>
        <w:r w:rsidRPr="00E10A4F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E10A4F">
        <w:rPr>
          <w:rFonts w:ascii="Times New Roman" w:hAnsi="Times New Roman" w:cs="Times New Roman"/>
          <w:sz w:val="28"/>
          <w:szCs w:val="28"/>
        </w:rPr>
        <w:t xml:space="preserve">., 208 </w:t>
      </w:r>
      <w:proofErr w:type="gramStart"/>
      <w:r w:rsidRPr="00E10A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10A4F">
        <w:rPr>
          <w:rFonts w:ascii="Times New Roman" w:hAnsi="Times New Roman" w:cs="Times New Roman"/>
          <w:sz w:val="28"/>
          <w:szCs w:val="28"/>
        </w:rPr>
        <w:t>.;</w:t>
      </w:r>
    </w:p>
    <w:p w:rsidR="006C5B5C" w:rsidRDefault="006C5B5C" w:rsidP="00C55558">
      <w:pPr>
        <w:pStyle w:val="ae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10A4F">
        <w:rPr>
          <w:rFonts w:ascii="Times New Roman" w:hAnsi="Times New Roman" w:cs="Times New Roman"/>
          <w:noProof/>
          <w:sz w:val="28"/>
          <w:szCs w:val="28"/>
        </w:rPr>
        <w:t>Что?  Зачем?  Почему?  Большая книга вопросов и ответов. Перевод с испанского К.Мишиной, А.Зыковой.– М.: Изд-во Эксмо, 2007 – 512 с.</w:t>
      </w:r>
    </w:p>
    <w:p w:rsidR="006C5B5C" w:rsidRPr="001A5222" w:rsidRDefault="005A53DD" w:rsidP="00C55558">
      <w:pPr>
        <w:pStyle w:val="ae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r:id="rId11" w:history="1">
        <w:r w:rsidR="006C5B5C" w:rsidRPr="001A5222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6C5B5C" w:rsidRPr="001A5222">
          <w:rPr>
            <w:rStyle w:val="a5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6C5B5C" w:rsidRPr="001A5222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poznovatelno</w:t>
        </w:r>
        <w:proofErr w:type="spellEnd"/>
        <w:r w:rsidR="006C5B5C" w:rsidRPr="001A5222">
          <w:rPr>
            <w:rStyle w:val="a5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6C5B5C" w:rsidRPr="001A5222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  <w:r w:rsidR="006C5B5C" w:rsidRPr="001A5222">
          <w:rPr>
            <w:rStyle w:val="a5"/>
            <w:rFonts w:ascii="Times New Roman" w:hAnsi="Times New Roman"/>
            <w:bCs/>
            <w:sz w:val="28"/>
            <w:szCs w:val="28"/>
          </w:rPr>
          <w:t>/</w:t>
        </w:r>
        <w:r w:rsidR="006C5B5C" w:rsidRPr="001A5222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child</w:t>
        </w:r>
        <w:r w:rsidR="006C5B5C" w:rsidRPr="001A5222">
          <w:rPr>
            <w:rStyle w:val="a5"/>
            <w:rFonts w:ascii="Times New Roman" w:hAnsi="Times New Roman"/>
            <w:bCs/>
            <w:sz w:val="28"/>
            <w:szCs w:val="28"/>
          </w:rPr>
          <w:t>/</w:t>
        </w:r>
        <w:r w:rsidR="006C5B5C" w:rsidRPr="001A5222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man</w:t>
        </w:r>
        <w:r w:rsidR="006C5B5C" w:rsidRPr="001A5222">
          <w:rPr>
            <w:rStyle w:val="a5"/>
            <w:rFonts w:ascii="Times New Roman" w:hAnsi="Times New Roman"/>
            <w:bCs/>
            <w:sz w:val="28"/>
            <w:szCs w:val="28"/>
          </w:rPr>
          <w:t>/</w:t>
        </w:r>
        <w:r w:rsidR="006C5B5C" w:rsidRPr="001A5222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skeleton</w:t>
        </w:r>
        <w:r w:rsidR="006C5B5C" w:rsidRPr="001A5222">
          <w:rPr>
            <w:rStyle w:val="a5"/>
            <w:rFonts w:ascii="Times New Roman" w:hAnsi="Times New Roman"/>
            <w:bCs/>
            <w:sz w:val="28"/>
            <w:szCs w:val="28"/>
          </w:rPr>
          <w:t>/11894.</w:t>
        </w:r>
        <w:r w:rsidR="006C5B5C" w:rsidRPr="001A5222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html</w:t>
        </w:r>
      </w:hyperlink>
    </w:p>
    <w:p w:rsidR="007A77C8" w:rsidRPr="00A83533" w:rsidRDefault="007A77C8" w:rsidP="00C55558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Pr="00A83533" w:rsidRDefault="007A77C8" w:rsidP="00B32D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Pr="00A83533" w:rsidRDefault="007A77C8" w:rsidP="00B32D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Pr="00A83533" w:rsidRDefault="007A77C8" w:rsidP="00B32D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Pr="00A83533" w:rsidRDefault="007A77C8" w:rsidP="00B32D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Pr="00A83533" w:rsidRDefault="007A77C8" w:rsidP="00B32D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Default="007A77C8" w:rsidP="00B32D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08F1" w:rsidRDefault="001808F1" w:rsidP="00B32D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08F1" w:rsidRDefault="001808F1" w:rsidP="00B32D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08F1" w:rsidRDefault="001808F1" w:rsidP="00B32D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08F1" w:rsidRPr="00A83533" w:rsidRDefault="001808F1" w:rsidP="00B32D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Pr="00A83533" w:rsidRDefault="007A77C8" w:rsidP="00B32D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Pr="00A83533" w:rsidRDefault="007A77C8" w:rsidP="00B32D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Pr="00A83533" w:rsidRDefault="007A77C8" w:rsidP="00B32D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77C8" w:rsidRDefault="007A77C8" w:rsidP="00B32D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3533" w:rsidRDefault="00A83533" w:rsidP="00B32D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5222" w:rsidRDefault="001A5222" w:rsidP="00B32D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5222" w:rsidRDefault="001A5222" w:rsidP="00B32D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3533" w:rsidRDefault="00A83533" w:rsidP="00B32D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3533" w:rsidRDefault="00A83533" w:rsidP="00B32D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1DCD" w:rsidRDefault="00C41DCD" w:rsidP="00485C27">
      <w:pPr>
        <w:jc w:val="center"/>
      </w:pPr>
    </w:p>
    <w:sectPr w:rsidR="00C41DCD" w:rsidSect="00C55558">
      <w:headerReference w:type="default" r:id="rId12"/>
      <w:footerReference w:type="default" r:id="rId13"/>
      <w:pgSz w:w="11906" w:h="16838"/>
      <w:pgMar w:top="1134" w:right="567" w:bottom="1247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415" w:rsidRDefault="00AF3415" w:rsidP="002A6499">
      <w:pPr>
        <w:spacing w:after="0" w:line="240" w:lineRule="auto"/>
      </w:pPr>
      <w:r>
        <w:separator/>
      </w:r>
    </w:p>
  </w:endnote>
  <w:endnote w:type="continuationSeparator" w:id="0">
    <w:p w:rsidR="00AF3415" w:rsidRDefault="00AF3415" w:rsidP="002A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24E" w:rsidRDefault="008C02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415" w:rsidRDefault="00AF3415" w:rsidP="002A6499">
      <w:pPr>
        <w:spacing w:after="0" w:line="240" w:lineRule="auto"/>
      </w:pPr>
      <w:r>
        <w:separator/>
      </w:r>
    </w:p>
  </w:footnote>
  <w:footnote w:type="continuationSeparator" w:id="0">
    <w:p w:rsidR="00AF3415" w:rsidRDefault="00AF3415" w:rsidP="002A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24E" w:rsidRDefault="008C024E" w:rsidP="008C024E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287E"/>
    <w:multiLevelType w:val="hybridMultilevel"/>
    <w:tmpl w:val="64568F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80FD3"/>
    <w:multiLevelType w:val="hybridMultilevel"/>
    <w:tmpl w:val="0E868AAC"/>
    <w:lvl w:ilvl="0" w:tplc="420E8A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D90D65"/>
    <w:multiLevelType w:val="hybridMultilevel"/>
    <w:tmpl w:val="FBEAD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F1B64"/>
    <w:multiLevelType w:val="hybridMultilevel"/>
    <w:tmpl w:val="E452BE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F53269"/>
    <w:multiLevelType w:val="hybridMultilevel"/>
    <w:tmpl w:val="2BC20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14443"/>
    <w:multiLevelType w:val="hybridMultilevel"/>
    <w:tmpl w:val="8B84C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A7DA3"/>
    <w:multiLevelType w:val="multilevel"/>
    <w:tmpl w:val="A2E0E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B247326"/>
    <w:multiLevelType w:val="hybridMultilevel"/>
    <w:tmpl w:val="81889BD4"/>
    <w:lvl w:ilvl="0" w:tplc="041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F13590"/>
    <w:multiLevelType w:val="multilevel"/>
    <w:tmpl w:val="3874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7A34D4"/>
    <w:multiLevelType w:val="multilevel"/>
    <w:tmpl w:val="C136C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92F"/>
    <w:rsid w:val="00055412"/>
    <w:rsid w:val="000606AD"/>
    <w:rsid w:val="000878A1"/>
    <w:rsid w:val="00090337"/>
    <w:rsid w:val="00090A89"/>
    <w:rsid w:val="00095832"/>
    <w:rsid w:val="000C7F62"/>
    <w:rsid w:val="00103CB3"/>
    <w:rsid w:val="001170EE"/>
    <w:rsid w:val="00131A9A"/>
    <w:rsid w:val="001808F1"/>
    <w:rsid w:val="001A5222"/>
    <w:rsid w:val="001B2CC4"/>
    <w:rsid w:val="00202C38"/>
    <w:rsid w:val="00210C11"/>
    <w:rsid w:val="0027605A"/>
    <w:rsid w:val="0029087A"/>
    <w:rsid w:val="002A13B4"/>
    <w:rsid w:val="002A6499"/>
    <w:rsid w:val="002A71B2"/>
    <w:rsid w:val="002E0195"/>
    <w:rsid w:val="002E3D25"/>
    <w:rsid w:val="002E54BF"/>
    <w:rsid w:val="00305B26"/>
    <w:rsid w:val="003122AB"/>
    <w:rsid w:val="003719D7"/>
    <w:rsid w:val="00373EE7"/>
    <w:rsid w:val="003915F1"/>
    <w:rsid w:val="003B1F6B"/>
    <w:rsid w:val="003F187C"/>
    <w:rsid w:val="00453C19"/>
    <w:rsid w:val="00464D78"/>
    <w:rsid w:val="0046592F"/>
    <w:rsid w:val="00470429"/>
    <w:rsid w:val="00485C27"/>
    <w:rsid w:val="004E7D8E"/>
    <w:rsid w:val="004F714F"/>
    <w:rsid w:val="00500F43"/>
    <w:rsid w:val="0051085B"/>
    <w:rsid w:val="00546B32"/>
    <w:rsid w:val="005718CA"/>
    <w:rsid w:val="005A03A0"/>
    <w:rsid w:val="005A53DD"/>
    <w:rsid w:val="005C0E96"/>
    <w:rsid w:val="005E26FD"/>
    <w:rsid w:val="00601E61"/>
    <w:rsid w:val="0066072D"/>
    <w:rsid w:val="00674600"/>
    <w:rsid w:val="006C180F"/>
    <w:rsid w:val="006C5B5C"/>
    <w:rsid w:val="006D42EC"/>
    <w:rsid w:val="00713FEB"/>
    <w:rsid w:val="007603F9"/>
    <w:rsid w:val="00765962"/>
    <w:rsid w:val="007A77C8"/>
    <w:rsid w:val="007B3FD6"/>
    <w:rsid w:val="007C22A0"/>
    <w:rsid w:val="007F3C7F"/>
    <w:rsid w:val="008147FD"/>
    <w:rsid w:val="00831711"/>
    <w:rsid w:val="00837B3C"/>
    <w:rsid w:val="00872053"/>
    <w:rsid w:val="008B0255"/>
    <w:rsid w:val="008C024E"/>
    <w:rsid w:val="009030BB"/>
    <w:rsid w:val="00925524"/>
    <w:rsid w:val="00A06175"/>
    <w:rsid w:val="00A3390B"/>
    <w:rsid w:val="00A6010B"/>
    <w:rsid w:val="00A7262E"/>
    <w:rsid w:val="00A736C1"/>
    <w:rsid w:val="00A83533"/>
    <w:rsid w:val="00A95427"/>
    <w:rsid w:val="00AB55F8"/>
    <w:rsid w:val="00AC6249"/>
    <w:rsid w:val="00AE1473"/>
    <w:rsid w:val="00AF3415"/>
    <w:rsid w:val="00AF3753"/>
    <w:rsid w:val="00B32D34"/>
    <w:rsid w:val="00B423FD"/>
    <w:rsid w:val="00B5115C"/>
    <w:rsid w:val="00B744B0"/>
    <w:rsid w:val="00B75A64"/>
    <w:rsid w:val="00BB710B"/>
    <w:rsid w:val="00BC6F01"/>
    <w:rsid w:val="00C41DCD"/>
    <w:rsid w:val="00C42EDC"/>
    <w:rsid w:val="00C55558"/>
    <w:rsid w:val="00C915E1"/>
    <w:rsid w:val="00C94573"/>
    <w:rsid w:val="00CD4548"/>
    <w:rsid w:val="00CF3763"/>
    <w:rsid w:val="00D12DB0"/>
    <w:rsid w:val="00D30377"/>
    <w:rsid w:val="00DA052E"/>
    <w:rsid w:val="00DA57DA"/>
    <w:rsid w:val="00DC44F0"/>
    <w:rsid w:val="00E02D22"/>
    <w:rsid w:val="00E03E55"/>
    <w:rsid w:val="00E053DD"/>
    <w:rsid w:val="00E40FD8"/>
    <w:rsid w:val="00E8771C"/>
    <w:rsid w:val="00E97A83"/>
    <w:rsid w:val="00EB6B8A"/>
    <w:rsid w:val="00F03CA3"/>
    <w:rsid w:val="00F125D5"/>
    <w:rsid w:val="00F160AC"/>
    <w:rsid w:val="00F905CE"/>
    <w:rsid w:val="00FB1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92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65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2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9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592F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46592F"/>
    <w:rPr>
      <w:color w:val="0000FF"/>
      <w:u w:val="single"/>
    </w:rPr>
  </w:style>
  <w:style w:type="table" w:styleId="a6">
    <w:name w:val="Table Grid"/>
    <w:basedOn w:val="a1"/>
    <w:uiPriority w:val="59"/>
    <w:rsid w:val="00465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6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46592F"/>
    <w:pPr>
      <w:outlineLvl w:val="9"/>
    </w:pPr>
    <w:rPr>
      <w:rFonts w:ascii="Cambria" w:eastAsia="Times New Roman" w:hAnsi="Cambria" w:cs="Times New Roman"/>
      <w:color w:val="365F91"/>
    </w:rPr>
  </w:style>
  <w:style w:type="paragraph" w:styleId="a8">
    <w:name w:val="Normal (Web)"/>
    <w:basedOn w:val="a"/>
    <w:uiPriority w:val="99"/>
    <w:unhideWhenUsed/>
    <w:rsid w:val="00465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6592F"/>
    <w:rPr>
      <w:b/>
      <w:bCs/>
    </w:rPr>
  </w:style>
  <w:style w:type="paragraph" w:styleId="aa">
    <w:name w:val="footer"/>
    <w:basedOn w:val="a"/>
    <w:link w:val="ab"/>
    <w:uiPriority w:val="99"/>
    <w:unhideWhenUsed/>
    <w:rsid w:val="00465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592F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6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592F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53C1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2">
    <w:name w:val="Основной текст (2)"/>
    <w:basedOn w:val="a0"/>
    <w:rsid w:val="003B1F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7659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c14">
    <w:name w:val="c14"/>
    <w:basedOn w:val="a"/>
    <w:rsid w:val="005A03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5A03A0"/>
  </w:style>
  <w:style w:type="character" w:styleId="af">
    <w:name w:val="FollowedHyperlink"/>
    <w:basedOn w:val="a0"/>
    <w:uiPriority w:val="99"/>
    <w:semiHidden/>
    <w:unhideWhenUsed/>
    <w:rsid w:val="00A8353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C62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Title"/>
    <w:basedOn w:val="a"/>
    <w:next w:val="a"/>
    <w:link w:val="af1"/>
    <w:uiPriority w:val="10"/>
    <w:qFormat/>
    <w:rsid w:val="001B2C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1B2C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znovatelno.ru/child/man/skeleton/11894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 dirty="0">
                <a:solidFill>
                  <a:schemeClr val="accent4">
                    <a:lumMod val="10000"/>
                  </a:schemeClr>
                </a:solidFill>
              </a:rPr>
              <a:t>Что влияет на прочность скелета?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Что влияет на прочность скелета?</c:v>
                </c:pt>
              </c:strCache>
            </c:strRef>
          </c:tx>
          <c:explosion val="2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400" dirty="0">
                        <a:solidFill>
                          <a:schemeClr val="accent4">
                            <a:lumMod val="10000"/>
                          </a:schemeClr>
                        </a:solidFill>
                      </a:rPr>
                      <a:t>52%</a:t>
                    </a:r>
                  </a:p>
                </c:rich>
              </c:tx>
              <c:showPercent val="1"/>
            </c:dLbl>
            <c:dLbl>
              <c:idx val="1"/>
              <c:layout>
                <c:manualLayout>
                  <c:x val="5.3668065055349004E-2"/>
                  <c:y val="0.15237903446675924"/>
                </c:manualLayout>
              </c:layout>
              <c:tx>
                <c:rich>
                  <a:bodyPr/>
                  <a:lstStyle/>
                  <a:p>
                    <a:r>
                      <a:rPr lang="ru-RU" sz="1400" dirty="0" smtClean="0">
                        <a:solidFill>
                          <a:schemeClr val="accent4">
                            <a:lumMod val="10000"/>
                          </a:schemeClr>
                        </a:solidFill>
                      </a:rPr>
                      <a:t>32%</a:t>
                    </a:r>
                    <a:endParaRPr lang="en-US" sz="1400" dirty="0">
                      <a:solidFill>
                        <a:schemeClr val="accent4">
                          <a:lumMod val="10000"/>
                        </a:schemeClr>
                      </a:solidFill>
                    </a:endParaRPr>
                  </a:p>
                </c:rich>
              </c:tx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400" dirty="0">
                        <a:solidFill>
                          <a:schemeClr val="accent4">
                            <a:lumMod val="10000"/>
                          </a:schemeClr>
                        </a:solidFill>
                      </a:rPr>
                      <a:t>16%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Percent val="1"/>
          </c:dLbls>
          <c:cat>
            <c:strRef>
              <c:f>Лист1!$A$2:$A$5</c:f>
              <c:strCache>
                <c:ptCount val="3"/>
                <c:pt idx="0">
                  <c:v>Физкультура и спорт</c:v>
                </c:pt>
                <c:pt idx="1">
                  <c:v>Правильная посадка</c:v>
                </c:pt>
                <c:pt idx="2">
                  <c:v>Правильное питание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8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Лист1!$A$2:$A$5</c:f>
              <c:strCache>
                <c:ptCount val="3"/>
                <c:pt idx="0">
                  <c:v>Физкультура и спорт</c:v>
                </c:pt>
                <c:pt idx="1">
                  <c:v>Правильная посадка</c:v>
                </c:pt>
                <c:pt idx="2">
                  <c:v>Правильное питание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0.52</c:v>
                </c:pt>
                <c:pt idx="1">
                  <c:v>0.32000000000000156</c:v>
                </c:pt>
                <c:pt idx="2">
                  <c:v>0.16000000000000031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400">
                <a:solidFill>
                  <a:schemeClr val="accent4">
                    <a:lumMod val="10000"/>
                  </a:schemeClr>
                </a:solidFill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400">
                <a:solidFill>
                  <a:schemeClr val="accent4">
                    <a:lumMod val="10000"/>
                  </a:schemeClr>
                </a:solidFill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400">
                <a:solidFill>
                  <a:schemeClr val="accent4">
                    <a:lumMod val="10000"/>
                  </a:schemeClr>
                </a:solidFill>
              </a:defRPr>
            </a:pPr>
            <a:endParaRPr lang="ru-RU"/>
          </a:p>
        </c:txPr>
      </c:legendEntry>
      <c:legendEntry>
        <c:idx val="3"/>
        <c:delete val="1"/>
      </c:legendEntry>
      <c:layout/>
      <c:txPr>
        <a:bodyPr/>
        <a:lstStyle/>
        <a:p>
          <a:pPr>
            <a:defRPr sz="1400"/>
          </a:pPr>
          <a:endParaRPr lang="ru-RU"/>
        </a:p>
      </c:txPr>
    </c:legend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A9064-267B-4808-A2CE-02734F03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11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30</cp:revision>
  <cp:lastPrinted>2018-01-15T05:59:00Z</cp:lastPrinted>
  <dcterms:created xsi:type="dcterms:W3CDTF">2017-12-28T14:21:00Z</dcterms:created>
  <dcterms:modified xsi:type="dcterms:W3CDTF">2018-01-15T06:00:00Z</dcterms:modified>
</cp:coreProperties>
</file>