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BB" w:rsidRPr="00573BB4" w:rsidRDefault="00C725BB" w:rsidP="00C725BB">
      <w:pPr>
        <w:jc w:val="right"/>
        <w:rPr>
          <w:sz w:val="28"/>
          <w:szCs w:val="28"/>
        </w:rPr>
      </w:pPr>
      <w:r w:rsidRPr="00573BB4">
        <w:rPr>
          <w:b/>
          <w:sz w:val="52"/>
          <w:szCs w:val="52"/>
        </w:rPr>
        <w:t>02-03</w:t>
      </w:r>
    </w:p>
    <w:p w:rsidR="00C725BB" w:rsidRPr="00573BB4" w:rsidRDefault="00C725BB" w:rsidP="00C725BB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 xml:space="preserve">МУНИЦИПАЛЬНОЕ ОБЩЕОБРАЗОВАТЕЛЬНОЕ БЮДЖЕТНОЕ УЧРЕЖДЕНИЕ </w:t>
      </w:r>
      <w:proofErr w:type="gramStart"/>
      <w:r w:rsidRPr="00573BB4">
        <w:rPr>
          <w:sz w:val="28"/>
          <w:szCs w:val="28"/>
        </w:rPr>
        <w:t>СРЕДНЯЯ</w:t>
      </w:r>
      <w:proofErr w:type="gramEnd"/>
      <w:r w:rsidRPr="00573BB4">
        <w:rPr>
          <w:sz w:val="28"/>
          <w:szCs w:val="28"/>
        </w:rPr>
        <w:t xml:space="preserve">            </w:t>
      </w:r>
    </w:p>
    <w:p w:rsidR="00C725BB" w:rsidRPr="00573BB4" w:rsidRDefault="00C725BB" w:rsidP="00C725BB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>ОБЩЕОБРАЗОВАТЕЛЬНАЯ ШКОЛА №1 С. БАКАЛЫ МУНИЦИПАЛЬНОГО РАЙОНА БАКАЛИНСКИЙ РАЙОН РЕСПУБЛИКИ БАШКОРТОСТАН</w:t>
      </w:r>
    </w:p>
    <w:p w:rsidR="00C725BB" w:rsidRPr="00573BB4" w:rsidRDefault="00C725BB" w:rsidP="00C725BB">
      <w:pPr>
        <w:ind w:right="-1"/>
        <w:contextualSpacing/>
        <w:jc w:val="right"/>
        <w:rPr>
          <w:sz w:val="28"/>
          <w:szCs w:val="28"/>
        </w:rPr>
      </w:pPr>
    </w:p>
    <w:p w:rsidR="00C725BB" w:rsidRPr="00573BB4" w:rsidRDefault="00C725BB" w:rsidP="00C725BB">
      <w:pPr>
        <w:ind w:right="-1"/>
        <w:contextualSpacing/>
      </w:pPr>
      <w:r>
        <w:t xml:space="preserve"> Рассмотрено</w:t>
      </w:r>
      <w:r w:rsidRPr="00573BB4">
        <w:t xml:space="preserve">                                                С</w:t>
      </w:r>
      <w:r w:rsidR="003E11AC" w:rsidRPr="00573BB4">
        <w:t>огласовано</w:t>
      </w:r>
      <w:r w:rsidRPr="00573BB4">
        <w:t xml:space="preserve">       </w:t>
      </w:r>
      <w:r>
        <w:t xml:space="preserve">                        </w:t>
      </w:r>
      <w:r w:rsidR="003E11AC">
        <w:t xml:space="preserve">          </w:t>
      </w:r>
      <w:r>
        <w:t xml:space="preserve"> Принято</w:t>
      </w:r>
      <w:proofErr w:type="gramStart"/>
      <w:r w:rsidRPr="00573BB4">
        <w:t xml:space="preserve">          </w:t>
      </w:r>
      <w:r w:rsidR="003E11AC">
        <w:t xml:space="preserve">                              </w:t>
      </w:r>
      <w:r w:rsidRPr="00573BB4">
        <w:t xml:space="preserve"> У</w:t>
      </w:r>
      <w:proofErr w:type="gramEnd"/>
      <w:r w:rsidR="003E11AC" w:rsidRPr="00573BB4">
        <w:t>тверждаю</w:t>
      </w:r>
    </w:p>
    <w:p w:rsidR="00C725BB" w:rsidRPr="00573BB4" w:rsidRDefault="00C725BB" w:rsidP="00C725BB">
      <w:pPr>
        <w:ind w:right="-1"/>
        <w:contextualSpacing/>
      </w:pPr>
      <w:r w:rsidRPr="00573BB4">
        <w:t xml:space="preserve">на заседании кафедры  </w:t>
      </w:r>
      <w:r w:rsidR="003E11AC">
        <w:t xml:space="preserve">                               </w:t>
      </w:r>
      <w:r w:rsidRPr="00573BB4">
        <w:t>Зам. директора по УВР                       на педсовете                                   Директор школы</w:t>
      </w:r>
    </w:p>
    <w:p w:rsidR="00C725BB" w:rsidRPr="00573BB4" w:rsidRDefault="00C725BB" w:rsidP="00C725BB">
      <w:pPr>
        <w:ind w:right="-1"/>
        <w:contextualSpacing/>
      </w:pPr>
      <w:r w:rsidRPr="00573BB4">
        <w:t>___________________                                  ___________________                        Протокол №1                                ________________</w:t>
      </w:r>
    </w:p>
    <w:p w:rsidR="00C725BB" w:rsidRPr="00573BB4" w:rsidRDefault="00C725BB" w:rsidP="00C725BB">
      <w:pPr>
        <w:ind w:right="-1"/>
        <w:contextualSpacing/>
      </w:pPr>
      <w:proofErr w:type="spellStart"/>
      <w:r w:rsidRPr="00573BB4">
        <w:t>Закирова</w:t>
      </w:r>
      <w:proofErr w:type="spellEnd"/>
      <w:r w:rsidRPr="00573BB4">
        <w:t xml:space="preserve"> Р.Ф.                                               Решетникова А.А.                                от 2</w:t>
      </w:r>
      <w:r w:rsidR="003E11AC">
        <w:t>3.08.2017</w:t>
      </w:r>
      <w:r w:rsidRPr="00573BB4">
        <w:t xml:space="preserve">г.                               </w:t>
      </w:r>
      <w:proofErr w:type="spellStart"/>
      <w:r w:rsidRPr="00573BB4">
        <w:t>Фарвазов</w:t>
      </w:r>
      <w:proofErr w:type="spellEnd"/>
      <w:r w:rsidRPr="00573BB4">
        <w:t xml:space="preserve"> Т.А.</w:t>
      </w:r>
    </w:p>
    <w:p w:rsidR="00C725BB" w:rsidRPr="00573BB4" w:rsidRDefault="00C725BB" w:rsidP="00C725BB">
      <w:pPr>
        <w:ind w:right="-1"/>
        <w:contextualSpacing/>
      </w:pPr>
      <w:r w:rsidRPr="00573BB4">
        <w:t xml:space="preserve">Протокол №1                  </w:t>
      </w:r>
      <w:r w:rsidR="003E11AC">
        <w:t xml:space="preserve">                              23.08.2017 </w:t>
      </w:r>
      <w:r w:rsidRPr="00573BB4">
        <w:t xml:space="preserve">г.                                                                             </w:t>
      </w:r>
      <w:r w:rsidR="003E11AC">
        <w:t xml:space="preserve">                     Приказ №120</w:t>
      </w:r>
    </w:p>
    <w:p w:rsidR="00C725BB" w:rsidRPr="00573BB4" w:rsidRDefault="00C725BB" w:rsidP="00C725BB">
      <w:pPr>
        <w:ind w:right="-1"/>
        <w:contextualSpacing/>
      </w:pPr>
      <w:r w:rsidRPr="00573BB4">
        <w:t>2</w:t>
      </w:r>
      <w:r w:rsidR="003E11AC">
        <w:t>3.08.2017</w:t>
      </w:r>
      <w:r w:rsidRPr="00573BB4">
        <w:t xml:space="preserve"> г.                                                                                                                                               </w:t>
      </w:r>
      <w:r w:rsidR="003E11AC">
        <w:t xml:space="preserve">                          от   23 .08.2017</w:t>
      </w:r>
      <w:r w:rsidRPr="00573BB4">
        <w:t xml:space="preserve"> г.</w:t>
      </w:r>
    </w:p>
    <w:p w:rsidR="00C725BB" w:rsidRPr="00573BB4" w:rsidRDefault="00C725BB" w:rsidP="00C725BB">
      <w:pPr>
        <w:jc w:val="center"/>
        <w:rPr>
          <w:b/>
          <w:sz w:val="28"/>
          <w:szCs w:val="28"/>
        </w:rPr>
      </w:pPr>
    </w:p>
    <w:p w:rsidR="00C725BB" w:rsidRPr="00573BB4" w:rsidRDefault="00C725BB" w:rsidP="00C725BB">
      <w:pPr>
        <w:jc w:val="center"/>
        <w:rPr>
          <w:b/>
          <w:sz w:val="28"/>
          <w:szCs w:val="28"/>
        </w:rPr>
      </w:pPr>
    </w:p>
    <w:p w:rsidR="00C725BB" w:rsidRPr="00573BB4" w:rsidRDefault="00C725BB" w:rsidP="00C725BB">
      <w:pPr>
        <w:jc w:val="center"/>
        <w:rPr>
          <w:b/>
          <w:sz w:val="28"/>
          <w:szCs w:val="28"/>
        </w:rPr>
      </w:pPr>
    </w:p>
    <w:p w:rsidR="00C725BB" w:rsidRPr="00573BB4" w:rsidRDefault="00C725BB" w:rsidP="00C725BB">
      <w:pPr>
        <w:jc w:val="center"/>
        <w:rPr>
          <w:b/>
          <w:sz w:val="28"/>
          <w:szCs w:val="28"/>
        </w:rPr>
      </w:pPr>
    </w:p>
    <w:p w:rsidR="00C725BB" w:rsidRPr="00573BB4" w:rsidRDefault="00C725BB" w:rsidP="00C725BB">
      <w:pPr>
        <w:jc w:val="center"/>
        <w:rPr>
          <w:b/>
          <w:sz w:val="28"/>
          <w:szCs w:val="28"/>
        </w:rPr>
      </w:pPr>
      <w:r w:rsidRPr="00573BB4">
        <w:rPr>
          <w:b/>
          <w:sz w:val="28"/>
          <w:szCs w:val="28"/>
        </w:rPr>
        <w:t>ТЕМАТИЧЕСКОЕ ПЛАНИРОВАНИЕ</w:t>
      </w:r>
    </w:p>
    <w:p w:rsidR="00C725BB" w:rsidRPr="00573BB4" w:rsidRDefault="00C725BB" w:rsidP="00C725BB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>с указанием количества часов, отводимых на освоение каждой темы</w:t>
      </w:r>
    </w:p>
    <w:p w:rsidR="00C725BB" w:rsidRPr="00573BB4" w:rsidRDefault="00C725BB" w:rsidP="00C725BB">
      <w:pPr>
        <w:jc w:val="center"/>
        <w:rPr>
          <w:sz w:val="28"/>
          <w:szCs w:val="28"/>
        </w:rPr>
      </w:pPr>
      <w:r w:rsidRPr="00573BB4">
        <w:rPr>
          <w:sz w:val="28"/>
          <w:szCs w:val="28"/>
        </w:rPr>
        <w:t xml:space="preserve"> на 201</w:t>
      </w:r>
      <w:r>
        <w:rPr>
          <w:sz w:val="28"/>
          <w:szCs w:val="28"/>
        </w:rPr>
        <w:t>7</w:t>
      </w:r>
      <w:r w:rsidRPr="00573BB4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573BB4">
        <w:rPr>
          <w:sz w:val="28"/>
          <w:szCs w:val="28"/>
        </w:rPr>
        <w:t xml:space="preserve"> учебный год</w:t>
      </w:r>
    </w:p>
    <w:p w:rsidR="00C725BB" w:rsidRPr="00573BB4" w:rsidRDefault="00C725BB" w:rsidP="00C725BB">
      <w:pPr>
        <w:rPr>
          <w:b/>
          <w:sz w:val="28"/>
          <w:szCs w:val="28"/>
        </w:rPr>
      </w:pPr>
    </w:p>
    <w:p w:rsidR="00C725BB" w:rsidRPr="00715B7C" w:rsidRDefault="00C725BB" w:rsidP="00C725BB">
      <w:pPr>
        <w:spacing w:line="276" w:lineRule="auto"/>
        <w:rPr>
          <w:b/>
          <w:sz w:val="28"/>
          <w:szCs w:val="28"/>
        </w:rPr>
      </w:pPr>
    </w:p>
    <w:p w:rsidR="00C725BB" w:rsidRPr="00715B7C" w:rsidRDefault="00C725BB" w:rsidP="00C725BB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Предмет:</w:t>
      </w:r>
      <w:r w:rsidRPr="00715B7C">
        <w:rPr>
          <w:sz w:val="28"/>
          <w:szCs w:val="28"/>
        </w:rPr>
        <w:t xml:space="preserve"> изобразительное искусство</w:t>
      </w:r>
    </w:p>
    <w:p w:rsidR="00C725BB" w:rsidRPr="00715B7C" w:rsidRDefault="00C725BB" w:rsidP="00C725BB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Класс</w:t>
      </w:r>
      <w:r>
        <w:rPr>
          <w:sz w:val="28"/>
          <w:szCs w:val="28"/>
        </w:rPr>
        <w:t>: 2</w:t>
      </w:r>
      <w:r w:rsidRPr="00715B7C">
        <w:rPr>
          <w:sz w:val="28"/>
          <w:szCs w:val="28"/>
        </w:rPr>
        <w:t xml:space="preserve"> а</w:t>
      </w:r>
    </w:p>
    <w:p w:rsidR="00C725BB" w:rsidRPr="00715B7C" w:rsidRDefault="00C725BB" w:rsidP="00C725BB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Количество часов за учебный год</w:t>
      </w:r>
      <w:r w:rsidR="004E3D1F">
        <w:rPr>
          <w:sz w:val="28"/>
          <w:szCs w:val="28"/>
        </w:rPr>
        <w:t>: 34</w:t>
      </w:r>
      <w:r w:rsidRPr="00715B7C">
        <w:rPr>
          <w:sz w:val="28"/>
          <w:szCs w:val="28"/>
        </w:rPr>
        <w:t xml:space="preserve"> часа  </w:t>
      </w:r>
    </w:p>
    <w:p w:rsidR="00C725BB" w:rsidRPr="00715B7C" w:rsidRDefault="00C725BB" w:rsidP="00C725BB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Количество часов в неделю</w:t>
      </w:r>
      <w:r w:rsidRPr="00715B7C">
        <w:rPr>
          <w:sz w:val="28"/>
          <w:szCs w:val="28"/>
        </w:rPr>
        <w:t>: 1  час</w:t>
      </w:r>
    </w:p>
    <w:p w:rsidR="00C725BB" w:rsidRDefault="00C725BB" w:rsidP="00C725BB">
      <w:pPr>
        <w:spacing w:line="276" w:lineRule="auto"/>
        <w:rPr>
          <w:sz w:val="28"/>
          <w:szCs w:val="28"/>
        </w:rPr>
      </w:pPr>
      <w:r w:rsidRPr="00715B7C">
        <w:rPr>
          <w:b/>
          <w:sz w:val="28"/>
          <w:szCs w:val="28"/>
        </w:rPr>
        <w:t>Учебник</w:t>
      </w:r>
      <w:r w:rsidRPr="00715B7C">
        <w:rPr>
          <w:sz w:val="28"/>
          <w:szCs w:val="28"/>
        </w:rPr>
        <w:t xml:space="preserve">: Л.Г.Савенкова, </w:t>
      </w:r>
      <w:r w:rsidR="003E11AC">
        <w:rPr>
          <w:sz w:val="28"/>
          <w:szCs w:val="28"/>
        </w:rPr>
        <w:t xml:space="preserve"> </w:t>
      </w:r>
      <w:proofErr w:type="spellStart"/>
      <w:r w:rsidRPr="00715B7C">
        <w:rPr>
          <w:sz w:val="28"/>
          <w:szCs w:val="28"/>
        </w:rPr>
        <w:t>Е.А.Ермолинск</w:t>
      </w:r>
      <w:r>
        <w:rPr>
          <w:sz w:val="28"/>
          <w:szCs w:val="28"/>
        </w:rPr>
        <w:t>ая</w:t>
      </w:r>
      <w:proofErr w:type="spellEnd"/>
      <w:r>
        <w:rPr>
          <w:sz w:val="28"/>
          <w:szCs w:val="28"/>
        </w:rPr>
        <w:t>. Изобразительное искусство. 2</w:t>
      </w:r>
      <w:r w:rsidRPr="00715B7C">
        <w:rPr>
          <w:sz w:val="28"/>
          <w:szCs w:val="28"/>
        </w:rPr>
        <w:t xml:space="preserve"> класс: учебник. – М.: Вентана-Граф,2016</w:t>
      </w:r>
    </w:p>
    <w:p w:rsidR="003E11AC" w:rsidRPr="00715B7C" w:rsidRDefault="003E11AC" w:rsidP="00C725BB">
      <w:pPr>
        <w:spacing w:line="276" w:lineRule="auto"/>
        <w:rPr>
          <w:sz w:val="28"/>
          <w:szCs w:val="28"/>
        </w:rPr>
      </w:pPr>
    </w:p>
    <w:p w:rsidR="00C134FC" w:rsidRPr="003E11AC" w:rsidRDefault="00C725BB" w:rsidP="003E11AC">
      <w:pPr>
        <w:spacing w:line="276" w:lineRule="auto"/>
        <w:rPr>
          <w:rStyle w:val="c8c13"/>
          <w:sz w:val="28"/>
          <w:szCs w:val="28"/>
        </w:rPr>
      </w:pPr>
      <w:r w:rsidRPr="00715B7C">
        <w:rPr>
          <w:b/>
          <w:sz w:val="28"/>
          <w:szCs w:val="28"/>
        </w:rPr>
        <w:t>Составитель</w:t>
      </w:r>
      <w:r w:rsidRPr="00715B7C">
        <w:rPr>
          <w:sz w:val="28"/>
          <w:szCs w:val="28"/>
        </w:rPr>
        <w:t xml:space="preserve">: учитель начальных классов </w:t>
      </w:r>
      <w:proofErr w:type="spellStart"/>
      <w:r w:rsidRPr="00715B7C">
        <w:rPr>
          <w:sz w:val="28"/>
          <w:szCs w:val="28"/>
        </w:rPr>
        <w:t>Ялаева</w:t>
      </w:r>
      <w:proofErr w:type="spellEnd"/>
      <w:r w:rsidRPr="00715B7C">
        <w:rPr>
          <w:sz w:val="28"/>
          <w:szCs w:val="28"/>
        </w:rPr>
        <w:t xml:space="preserve"> Н.М. (квалификационная категория высшая)</w:t>
      </w:r>
    </w:p>
    <w:p w:rsidR="003E11AC" w:rsidRPr="00CA769E" w:rsidRDefault="003E11AC" w:rsidP="00C134FC">
      <w:pPr>
        <w:pStyle w:val="c5"/>
        <w:jc w:val="center"/>
        <w:rPr>
          <w:rStyle w:val="c8c13"/>
          <w:b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152"/>
        <w:gridCol w:w="1198"/>
        <w:gridCol w:w="1671"/>
        <w:gridCol w:w="7711"/>
        <w:gridCol w:w="3007"/>
      </w:tblGrid>
      <w:tr w:rsidR="00C134FC" w:rsidTr="003459D6">
        <w:trPr>
          <w:trHeight w:val="155"/>
        </w:trPr>
        <w:tc>
          <w:tcPr>
            <w:tcW w:w="1152" w:type="dxa"/>
            <w:vMerge w:val="restart"/>
            <w:vAlign w:val="center"/>
          </w:tcPr>
          <w:p w:rsidR="00C134FC" w:rsidRPr="00C725BB" w:rsidRDefault="00C134FC" w:rsidP="003459D6">
            <w:pPr>
              <w:pStyle w:val="c5"/>
              <w:spacing w:before="0" w:beforeAutospacing="0" w:after="0" w:afterAutospacing="0"/>
              <w:jc w:val="center"/>
              <w:rPr>
                <w:b/>
                <w:sz w:val="28"/>
                <w:szCs w:val="28"/>
              </w:rPr>
            </w:pPr>
            <w:r w:rsidRPr="00C725BB">
              <w:rPr>
                <w:rStyle w:val="c2c13"/>
                <w:b/>
                <w:sz w:val="28"/>
                <w:szCs w:val="28"/>
              </w:rPr>
              <w:lastRenderedPageBreak/>
              <w:t>№ урока</w:t>
            </w:r>
          </w:p>
        </w:tc>
        <w:tc>
          <w:tcPr>
            <w:tcW w:w="2869" w:type="dxa"/>
            <w:gridSpan w:val="2"/>
            <w:vAlign w:val="center"/>
          </w:tcPr>
          <w:p w:rsidR="00C134FC" w:rsidRPr="00C725BB" w:rsidRDefault="00C134FC" w:rsidP="003459D6">
            <w:pPr>
              <w:pStyle w:val="c5"/>
              <w:spacing w:before="0" w:beforeAutospacing="0" w:after="0" w:afterAutospacing="0"/>
              <w:rPr>
                <w:rStyle w:val="c2c13"/>
                <w:b/>
                <w:sz w:val="28"/>
                <w:szCs w:val="28"/>
              </w:rPr>
            </w:pPr>
            <w:r w:rsidRPr="00C725BB">
              <w:rPr>
                <w:rStyle w:val="c2c13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7711" w:type="dxa"/>
            <w:vMerge w:val="restart"/>
            <w:vAlign w:val="center"/>
          </w:tcPr>
          <w:p w:rsidR="00C725BB" w:rsidRPr="00C725BB" w:rsidRDefault="00C725BB" w:rsidP="00C725BB">
            <w:pPr>
              <w:jc w:val="center"/>
              <w:rPr>
                <w:b/>
                <w:sz w:val="28"/>
                <w:szCs w:val="28"/>
              </w:rPr>
            </w:pPr>
            <w:r w:rsidRPr="00C725BB">
              <w:rPr>
                <w:b/>
                <w:sz w:val="28"/>
                <w:szCs w:val="28"/>
              </w:rPr>
              <w:t>Тема урока с указанием этнокультурных особенностей Республики Башкортостан</w:t>
            </w:r>
          </w:p>
          <w:p w:rsidR="00C134FC" w:rsidRPr="00C725BB" w:rsidRDefault="00C134FC" w:rsidP="003459D6">
            <w:pPr>
              <w:pStyle w:val="c5"/>
              <w:spacing w:before="0" w:beforeAutospacing="0" w:after="0" w:afterAutospacing="0"/>
              <w:rPr>
                <w:b/>
                <w:sz w:val="28"/>
                <w:szCs w:val="28"/>
              </w:rPr>
            </w:pPr>
          </w:p>
        </w:tc>
        <w:tc>
          <w:tcPr>
            <w:tcW w:w="3007" w:type="dxa"/>
            <w:vMerge w:val="restart"/>
            <w:vAlign w:val="center"/>
          </w:tcPr>
          <w:p w:rsidR="00C134FC" w:rsidRPr="00C725BB" w:rsidRDefault="003459D6" w:rsidP="003459D6">
            <w:pPr>
              <w:pStyle w:val="c5"/>
              <w:spacing w:before="0" w:beforeAutospacing="0" w:after="0" w:afterAutospacing="0"/>
              <w:rPr>
                <w:b/>
                <w:sz w:val="28"/>
                <w:szCs w:val="28"/>
              </w:rPr>
            </w:pPr>
            <w:r w:rsidRPr="00C725BB">
              <w:rPr>
                <w:b/>
                <w:sz w:val="28"/>
                <w:szCs w:val="28"/>
              </w:rPr>
              <w:t>Примечание</w:t>
            </w:r>
          </w:p>
        </w:tc>
      </w:tr>
      <w:tr w:rsidR="00C134FC" w:rsidTr="003459D6">
        <w:trPr>
          <w:trHeight w:val="155"/>
        </w:trPr>
        <w:tc>
          <w:tcPr>
            <w:tcW w:w="1152" w:type="dxa"/>
            <w:vMerge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  <w:rPr>
                <w:rStyle w:val="c2c13"/>
              </w:rPr>
            </w:pPr>
          </w:p>
        </w:tc>
        <w:tc>
          <w:tcPr>
            <w:tcW w:w="1198" w:type="dxa"/>
            <w:vAlign w:val="center"/>
          </w:tcPr>
          <w:p w:rsidR="00C134FC" w:rsidRPr="00C725BB" w:rsidRDefault="00C134FC" w:rsidP="003459D6">
            <w:pPr>
              <w:pStyle w:val="c5"/>
              <w:spacing w:before="0" w:beforeAutospacing="0" w:after="0" w:afterAutospacing="0"/>
              <w:rPr>
                <w:rStyle w:val="c2c13"/>
                <w:b/>
                <w:sz w:val="28"/>
                <w:szCs w:val="28"/>
              </w:rPr>
            </w:pPr>
            <w:r w:rsidRPr="00C725BB">
              <w:rPr>
                <w:rStyle w:val="c2c13"/>
                <w:b/>
                <w:sz w:val="28"/>
                <w:szCs w:val="28"/>
              </w:rPr>
              <w:t>План</w:t>
            </w:r>
          </w:p>
        </w:tc>
        <w:tc>
          <w:tcPr>
            <w:tcW w:w="1671" w:type="dxa"/>
            <w:vAlign w:val="center"/>
          </w:tcPr>
          <w:p w:rsidR="00C134FC" w:rsidRPr="00C725BB" w:rsidRDefault="00C134FC" w:rsidP="003459D6">
            <w:pPr>
              <w:pStyle w:val="c5"/>
              <w:spacing w:before="0" w:beforeAutospacing="0" w:after="0" w:afterAutospacing="0"/>
              <w:rPr>
                <w:rStyle w:val="c2c13"/>
                <w:b/>
                <w:sz w:val="28"/>
                <w:szCs w:val="28"/>
              </w:rPr>
            </w:pPr>
            <w:r w:rsidRPr="00C725BB">
              <w:rPr>
                <w:rStyle w:val="c2c13"/>
                <w:b/>
                <w:sz w:val="28"/>
                <w:szCs w:val="28"/>
              </w:rPr>
              <w:t>Факт</w:t>
            </w:r>
          </w:p>
        </w:tc>
        <w:tc>
          <w:tcPr>
            <w:tcW w:w="7711" w:type="dxa"/>
            <w:vMerge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rPr>
                <w:rStyle w:val="c2c13"/>
              </w:rPr>
            </w:pPr>
          </w:p>
        </w:tc>
        <w:tc>
          <w:tcPr>
            <w:tcW w:w="3007" w:type="dxa"/>
            <w:vMerge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</w:pPr>
          </w:p>
        </w:tc>
      </w:tr>
      <w:tr w:rsidR="00C725BB" w:rsidTr="00D1130C">
        <w:trPr>
          <w:trHeight w:val="155"/>
        </w:trPr>
        <w:tc>
          <w:tcPr>
            <w:tcW w:w="14739" w:type="dxa"/>
            <w:gridSpan w:val="5"/>
            <w:vAlign w:val="center"/>
          </w:tcPr>
          <w:p w:rsidR="00C725BB" w:rsidRDefault="00860BED" w:rsidP="00860BED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  <w:r w:rsidRPr="00860BED">
              <w:rPr>
                <w:b/>
              </w:rPr>
              <w:t>Азбука искусства</w:t>
            </w:r>
            <w:r w:rsidR="00C86FAB">
              <w:rPr>
                <w:b/>
              </w:rPr>
              <w:t>- 9ч.</w:t>
            </w:r>
            <w:r w:rsidR="00055D2F">
              <w:rPr>
                <w:b/>
              </w:rPr>
              <w:t xml:space="preserve">  </w:t>
            </w:r>
          </w:p>
          <w:p w:rsidR="00860BED" w:rsidRPr="00860BED" w:rsidRDefault="00860BED" w:rsidP="00860BED">
            <w:pPr>
              <w:pStyle w:val="c5"/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C134FC" w:rsidTr="003459D6">
        <w:trPr>
          <w:trHeight w:val="544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 xml:space="preserve">Что значит быть художником? Фактура предмета. </w:t>
            </w:r>
            <w:r w:rsidR="00055D2F" w:rsidRPr="00C725BB">
              <w:t>Инструктаж по ТБ.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6 </w:t>
            </w:r>
            <w:r w:rsidR="00C86FAB">
              <w:rPr>
                <w:rStyle w:val="c6"/>
              </w:rPr>
              <w:t>–</w:t>
            </w:r>
            <w:r>
              <w:rPr>
                <w:rStyle w:val="c6"/>
              </w:rPr>
              <w:t xml:space="preserve"> 13</w:t>
            </w:r>
          </w:p>
        </w:tc>
      </w:tr>
      <w:tr w:rsidR="00C134FC" w:rsidTr="003459D6">
        <w:trPr>
          <w:trHeight w:val="553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Рефлекс в изобразительном искусстве. Рисуем натюрморт.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14 </w:t>
            </w:r>
            <w:r w:rsidR="00C86FAB">
              <w:rPr>
                <w:rStyle w:val="c6"/>
              </w:rPr>
              <w:t>–</w:t>
            </w:r>
            <w:r>
              <w:rPr>
                <w:rStyle w:val="c6"/>
              </w:rPr>
              <w:t xml:space="preserve"> 17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3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Что могут рассказать вещи о своём хозяине?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18 </w:t>
            </w:r>
            <w:r w:rsidR="00C86FAB">
              <w:rPr>
                <w:rStyle w:val="c6"/>
              </w:rPr>
              <w:t>–</w:t>
            </w:r>
            <w:r>
              <w:rPr>
                <w:rStyle w:val="c6"/>
              </w:rPr>
              <w:t xml:space="preserve"> 25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4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Что такое открытое пространство?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26 - 33</w:t>
            </w:r>
          </w:p>
        </w:tc>
      </w:tr>
      <w:tr w:rsidR="00C134FC" w:rsidTr="003459D6">
        <w:trPr>
          <w:trHeight w:val="419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5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Открытое пространство и архитектура.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34 - 37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6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Кто создаёт архитектуру?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38 - 47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7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Какие бывают виды искусства?</w:t>
            </w:r>
            <w:r w:rsidR="00055D2F" w:rsidRPr="00C725BB">
              <w:rPr>
                <w:i/>
              </w:rPr>
              <w:t xml:space="preserve"> </w:t>
            </w:r>
            <w:r w:rsidR="00055D2F" w:rsidRPr="003E11AC">
              <w:rPr>
                <w:b/>
                <w:i/>
              </w:rPr>
              <w:t>Башкирские скульпторы.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48 - 51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8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Сочиняем сказку и показываем её как в театре.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52 - 53</w:t>
            </w:r>
          </w:p>
        </w:tc>
      </w:tr>
      <w:tr w:rsidR="00C134FC" w:rsidTr="003459D6">
        <w:trPr>
          <w:trHeight w:val="419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9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Какие бывают игрушки?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52 - 59</w:t>
            </w:r>
          </w:p>
        </w:tc>
      </w:tr>
      <w:tr w:rsidR="00860BED" w:rsidTr="00BE1E56">
        <w:trPr>
          <w:trHeight w:val="419"/>
        </w:trPr>
        <w:tc>
          <w:tcPr>
            <w:tcW w:w="14739" w:type="dxa"/>
            <w:gridSpan w:val="5"/>
            <w:vAlign w:val="center"/>
          </w:tcPr>
          <w:p w:rsidR="00860BED" w:rsidRPr="00860BED" w:rsidRDefault="003C6417" w:rsidP="00860BED">
            <w:pPr>
              <w:pStyle w:val="c5"/>
              <w:spacing w:before="0" w:beforeAutospacing="0" w:after="0" w:afterAutospacing="0"/>
              <w:jc w:val="center"/>
              <w:rPr>
                <w:rStyle w:val="c6"/>
                <w:b/>
              </w:rPr>
            </w:pPr>
            <w:r>
              <w:rPr>
                <w:rStyle w:val="c6"/>
                <w:b/>
              </w:rPr>
              <w:t xml:space="preserve">Значимые темы искусства- 4 </w:t>
            </w:r>
            <w:r w:rsidR="00304DB6">
              <w:rPr>
                <w:rStyle w:val="c6"/>
                <w:b/>
              </w:rPr>
              <w:t>ч.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10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860BED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Художественно - выразитель</w:t>
            </w:r>
            <w:r w:rsidR="00C134FC">
              <w:rPr>
                <w:rStyle w:val="c6"/>
              </w:rPr>
              <w:t>ные средства.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60 - 61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11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О чём говорят на картине цвета?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62 - 71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12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Учимся изображать с натуры.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72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73</w:t>
            </w:r>
          </w:p>
        </w:tc>
      </w:tr>
      <w:tr w:rsidR="00C134FC" w:rsidTr="003459D6">
        <w:trPr>
          <w:trHeight w:val="419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13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Портрет.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74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79</w:t>
            </w:r>
          </w:p>
        </w:tc>
      </w:tr>
      <w:tr w:rsidR="003C6417" w:rsidTr="00F83142">
        <w:trPr>
          <w:trHeight w:val="419"/>
        </w:trPr>
        <w:tc>
          <w:tcPr>
            <w:tcW w:w="14739" w:type="dxa"/>
            <w:gridSpan w:val="5"/>
            <w:vAlign w:val="center"/>
          </w:tcPr>
          <w:p w:rsidR="003C6417" w:rsidRDefault="003C6417" w:rsidP="003C6417">
            <w:pPr>
              <w:pStyle w:val="c5"/>
              <w:spacing w:before="0" w:beforeAutospacing="0" w:after="0" w:afterAutospacing="0"/>
              <w:jc w:val="center"/>
              <w:rPr>
                <w:rStyle w:val="c6"/>
              </w:rPr>
            </w:pPr>
            <w:r>
              <w:rPr>
                <w:rStyle w:val="c6"/>
                <w:b/>
              </w:rPr>
              <w:t>Виды художественной деятельности-  10 часов</w:t>
            </w:r>
          </w:p>
          <w:p w:rsidR="003C6417" w:rsidRDefault="003C6417" w:rsidP="003459D6">
            <w:pPr>
              <w:pStyle w:val="c5"/>
              <w:spacing w:before="0" w:beforeAutospacing="0" w:after="0" w:afterAutospacing="0"/>
              <w:rPr>
                <w:rStyle w:val="c6"/>
              </w:rPr>
            </w:pP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lastRenderedPageBreak/>
              <w:t>14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Такие разные маски.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80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83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15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Графическое изображение.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84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87</w:t>
            </w:r>
          </w:p>
        </w:tc>
      </w:tr>
      <w:tr w:rsidR="00C134FC" w:rsidTr="003459D6">
        <w:trPr>
          <w:trHeight w:val="419"/>
        </w:trPr>
        <w:tc>
          <w:tcPr>
            <w:tcW w:w="1152" w:type="dxa"/>
            <w:vAlign w:val="center"/>
          </w:tcPr>
          <w:p w:rsidR="00C134FC" w:rsidRPr="006E68BE" w:rsidRDefault="00C134FC" w:rsidP="003459D6">
            <w:pPr>
              <w:pStyle w:val="c5"/>
              <w:spacing w:before="0" w:beforeAutospacing="0" w:after="0" w:afterAutospacing="0"/>
              <w:jc w:val="center"/>
              <w:rPr>
                <w:color w:val="FF0000"/>
              </w:rPr>
            </w:pPr>
            <w:r w:rsidRPr="006E68BE">
              <w:rPr>
                <w:rStyle w:val="c6"/>
                <w:color w:val="FF0000"/>
              </w:rPr>
              <w:t>16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Pr="006E68BE" w:rsidRDefault="00C134FC" w:rsidP="003459D6">
            <w:pPr>
              <w:pStyle w:val="c4"/>
              <w:spacing w:before="0" w:beforeAutospacing="0" w:after="0" w:afterAutospacing="0"/>
              <w:rPr>
                <w:color w:val="FF0000"/>
              </w:rPr>
            </w:pPr>
            <w:r w:rsidRPr="006E68BE">
              <w:rPr>
                <w:rStyle w:val="c6"/>
                <w:color w:val="FF0000"/>
              </w:rPr>
              <w:t>Контраст.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88 – 90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17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Пятно.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91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18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Тон.</w:t>
            </w:r>
            <w:r w:rsidR="00055D2F" w:rsidRPr="00C725BB">
              <w:t xml:space="preserve"> Инструктаж по ТБ.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92 – 93</w:t>
            </w:r>
          </w:p>
        </w:tc>
      </w:tr>
      <w:tr w:rsidR="00C134FC" w:rsidTr="003459D6">
        <w:trPr>
          <w:trHeight w:val="410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19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Штрих.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94 – 95</w:t>
            </w:r>
          </w:p>
        </w:tc>
      </w:tr>
      <w:tr w:rsidR="00C134FC" w:rsidTr="003459D6">
        <w:trPr>
          <w:trHeight w:val="419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20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Набросок.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96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99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21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Придаём бумаге объём.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100 – 101</w:t>
            </w:r>
          </w:p>
        </w:tc>
      </w:tr>
      <w:tr w:rsidR="003C6417" w:rsidTr="00D6209B">
        <w:trPr>
          <w:trHeight w:val="72"/>
        </w:trPr>
        <w:tc>
          <w:tcPr>
            <w:tcW w:w="14739" w:type="dxa"/>
            <w:gridSpan w:val="5"/>
            <w:vAlign w:val="center"/>
          </w:tcPr>
          <w:p w:rsidR="003C6417" w:rsidRDefault="003C6417" w:rsidP="003C6417">
            <w:pPr>
              <w:pStyle w:val="c5"/>
              <w:spacing w:before="0" w:beforeAutospacing="0" w:after="0" w:afterAutospacing="0"/>
              <w:jc w:val="center"/>
              <w:rPr>
                <w:rStyle w:val="c6"/>
                <w:b/>
              </w:rPr>
            </w:pPr>
            <w:r w:rsidRPr="00304DB6">
              <w:rPr>
                <w:rStyle w:val="c6"/>
                <w:b/>
              </w:rPr>
              <w:t>Опыт художественно-творческой деятельности</w:t>
            </w:r>
            <w:r>
              <w:rPr>
                <w:rStyle w:val="c6"/>
                <w:b/>
              </w:rPr>
              <w:t xml:space="preserve"> – 13 ч.</w:t>
            </w:r>
          </w:p>
          <w:p w:rsidR="003C6417" w:rsidRDefault="003C6417" w:rsidP="003459D6">
            <w:pPr>
              <w:pStyle w:val="c5"/>
              <w:spacing w:before="0" w:beforeAutospacing="0" w:after="0" w:afterAutospacing="0"/>
              <w:rPr>
                <w:rStyle w:val="c6"/>
              </w:rPr>
            </w:pP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22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Пейзаж.</w:t>
            </w:r>
            <w:r w:rsidR="00055D2F" w:rsidRPr="00C725BB">
              <w:rPr>
                <w:i/>
              </w:rPr>
              <w:t xml:space="preserve"> </w:t>
            </w:r>
            <w:r w:rsidR="00137C00">
              <w:rPr>
                <w:i/>
              </w:rPr>
              <w:t xml:space="preserve">Зима </w:t>
            </w:r>
            <w:r w:rsidR="00055D2F" w:rsidRPr="00C725BB">
              <w:rPr>
                <w:i/>
              </w:rPr>
              <w:t xml:space="preserve"> на Урале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 xml:space="preserve">Учебник с. 102 </w:t>
            </w:r>
            <w:r w:rsidR="00304DB6">
              <w:rPr>
                <w:rStyle w:val="c6"/>
              </w:rPr>
              <w:t>–</w:t>
            </w:r>
            <w:r>
              <w:rPr>
                <w:rStyle w:val="c6"/>
              </w:rPr>
              <w:t xml:space="preserve"> 105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23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Работаем в смешанной технике.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106 - 107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24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Животные в произведениях художников.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108 – 115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25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Сюжет.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116 - 121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26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Удивительный мир растений.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122 - 123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27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Человек учится у природы.</w:t>
            </w:r>
            <w:r w:rsidR="00137C00" w:rsidRPr="00C725BB">
              <w:t xml:space="preserve"> Идем в музей. </w:t>
            </w:r>
            <w:r w:rsidR="00137C00" w:rsidRPr="00C725BB">
              <w:rPr>
                <w:i/>
              </w:rPr>
              <w:t xml:space="preserve">Выдающийся художник  </w:t>
            </w:r>
            <w:proofErr w:type="gramStart"/>
            <w:r w:rsidR="00137C00" w:rsidRPr="00C725BB">
              <w:rPr>
                <w:i/>
              </w:rPr>
              <w:t>-н</w:t>
            </w:r>
            <w:proofErr w:type="gramEnd"/>
            <w:r w:rsidR="00137C00" w:rsidRPr="00C725BB">
              <w:rPr>
                <w:i/>
              </w:rPr>
              <w:t xml:space="preserve">аш земляк </w:t>
            </w:r>
            <w:proofErr w:type="spellStart"/>
            <w:r w:rsidR="00137C00" w:rsidRPr="00C725BB">
              <w:rPr>
                <w:i/>
              </w:rPr>
              <w:t>Шамсеев</w:t>
            </w:r>
            <w:proofErr w:type="spellEnd"/>
            <w:r w:rsidR="00137C00" w:rsidRPr="00C725BB">
              <w:rPr>
                <w:i/>
              </w:rPr>
              <w:t xml:space="preserve"> И.М</w:t>
            </w:r>
            <w:r w:rsidR="00137C00" w:rsidRPr="00C725BB">
              <w:t>.</w:t>
            </w: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124 - 125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28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304DB6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Природные формы в архитек</w:t>
            </w:r>
            <w:r w:rsidR="00C134FC">
              <w:rPr>
                <w:rStyle w:val="c6"/>
              </w:rPr>
              <w:t>туре.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126 - 127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29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Собираем коллекцию камней.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128 - 133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30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Симметрия в природе и искусстве.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lastRenderedPageBreak/>
              <w:t>Учебник с. 134 - 137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lastRenderedPageBreak/>
              <w:t>31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Орнамент.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138 - 139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32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Слушаем и наблюдаем ритм.</w:t>
            </w:r>
          </w:p>
          <w:p w:rsidR="00C134FC" w:rsidRDefault="00C134FC" w:rsidP="003459D6">
            <w:pPr>
              <w:pStyle w:val="c4"/>
              <w:spacing w:before="0" w:beforeAutospacing="0" w:after="0" w:afterAutospacing="0"/>
            </w:pP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140 - 143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33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Смотри на мир широко открытыми глазами.</w:t>
            </w:r>
            <w:r w:rsidR="00137C00" w:rsidRPr="00C725BB">
              <w:rPr>
                <w:i/>
              </w:rPr>
              <w:t xml:space="preserve"> Идем в </w:t>
            </w:r>
            <w:proofErr w:type="spellStart"/>
            <w:r w:rsidR="00137C00" w:rsidRPr="00C725BB">
              <w:rPr>
                <w:i/>
              </w:rPr>
              <w:t>Бакалинский</w:t>
            </w:r>
            <w:proofErr w:type="spellEnd"/>
            <w:r w:rsidR="00137C00" w:rsidRPr="00C725BB">
              <w:rPr>
                <w:i/>
              </w:rPr>
              <w:t xml:space="preserve"> историко-краеведческий музей.</w:t>
            </w: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144 – 145</w:t>
            </w:r>
          </w:p>
        </w:tc>
      </w:tr>
      <w:tr w:rsidR="00C134FC" w:rsidTr="003459D6">
        <w:trPr>
          <w:trHeight w:val="72"/>
        </w:trPr>
        <w:tc>
          <w:tcPr>
            <w:tcW w:w="1152" w:type="dxa"/>
            <w:vAlign w:val="center"/>
          </w:tcPr>
          <w:p w:rsidR="00C134FC" w:rsidRDefault="00C134FC" w:rsidP="003459D6">
            <w:pPr>
              <w:pStyle w:val="c5"/>
              <w:spacing w:before="0" w:beforeAutospacing="0" w:after="0" w:afterAutospacing="0"/>
              <w:jc w:val="center"/>
            </w:pPr>
            <w:r>
              <w:rPr>
                <w:rStyle w:val="c6"/>
              </w:rPr>
              <w:t>34</w:t>
            </w:r>
          </w:p>
        </w:tc>
        <w:tc>
          <w:tcPr>
            <w:tcW w:w="1198" w:type="dxa"/>
            <w:vAlign w:val="center"/>
          </w:tcPr>
          <w:p w:rsidR="00C134FC" w:rsidRDefault="00C134FC" w:rsidP="003459D6"/>
        </w:tc>
        <w:tc>
          <w:tcPr>
            <w:tcW w:w="167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  <w:rPr>
                <w:rStyle w:val="c6"/>
              </w:rPr>
            </w:pPr>
          </w:p>
        </w:tc>
        <w:tc>
          <w:tcPr>
            <w:tcW w:w="7711" w:type="dxa"/>
            <w:vAlign w:val="center"/>
          </w:tcPr>
          <w:p w:rsidR="00C134FC" w:rsidRDefault="00C134FC" w:rsidP="003459D6">
            <w:pPr>
              <w:pStyle w:val="c4"/>
              <w:spacing w:before="0" w:beforeAutospacing="0" w:after="0" w:afterAutospacing="0"/>
            </w:pPr>
            <w:r>
              <w:rPr>
                <w:rStyle w:val="c6"/>
              </w:rPr>
              <w:t>Фотографируем, работаем с компьютером, ищем дополнительную информацию.</w:t>
            </w:r>
          </w:p>
        </w:tc>
        <w:tc>
          <w:tcPr>
            <w:tcW w:w="3007" w:type="dxa"/>
            <w:vAlign w:val="center"/>
          </w:tcPr>
          <w:p w:rsidR="00C134FC" w:rsidRDefault="003459D6" w:rsidP="003459D6">
            <w:pPr>
              <w:pStyle w:val="c5"/>
              <w:spacing w:before="0" w:beforeAutospacing="0" w:after="0" w:afterAutospacing="0"/>
            </w:pPr>
            <w:r>
              <w:rPr>
                <w:rStyle w:val="c6"/>
              </w:rPr>
              <w:t>Учебник с. 146 - 147</w:t>
            </w:r>
          </w:p>
        </w:tc>
      </w:tr>
    </w:tbl>
    <w:p w:rsidR="00C134FC" w:rsidRDefault="00C134FC" w:rsidP="003459D6">
      <w:pPr>
        <w:pStyle w:val="c5"/>
        <w:spacing w:before="0" w:beforeAutospacing="0" w:after="0" w:afterAutospacing="0"/>
      </w:pPr>
    </w:p>
    <w:p w:rsidR="00C134FC" w:rsidRDefault="00C134FC" w:rsidP="00C134FC">
      <w:pPr>
        <w:pStyle w:val="c5"/>
      </w:pPr>
    </w:p>
    <w:p w:rsidR="00C134FC" w:rsidRDefault="00C134FC" w:rsidP="00C134FC">
      <w:pPr>
        <w:pStyle w:val="c5"/>
      </w:pPr>
    </w:p>
    <w:p w:rsidR="00C134FC" w:rsidRDefault="00C134FC" w:rsidP="00C134FC">
      <w:pPr>
        <w:pStyle w:val="c5"/>
      </w:pPr>
    </w:p>
    <w:p w:rsidR="00055D2F" w:rsidRDefault="00055D2F" w:rsidP="00C134FC">
      <w:pPr>
        <w:pStyle w:val="c5"/>
      </w:pPr>
    </w:p>
    <w:p w:rsidR="00055D2F" w:rsidRDefault="00055D2F" w:rsidP="00C134FC">
      <w:pPr>
        <w:pStyle w:val="c5"/>
      </w:pPr>
    </w:p>
    <w:p w:rsidR="00055D2F" w:rsidRDefault="00055D2F" w:rsidP="00C134FC">
      <w:pPr>
        <w:pStyle w:val="c5"/>
      </w:pPr>
    </w:p>
    <w:p w:rsidR="00055D2F" w:rsidRDefault="00055D2F" w:rsidP="00C134FC">
      <w:pPr>
        <w:pStyle w:val="c5"/>
      </w:pPr>
    </w:p>
    <w:p w:rsidR="00055D2F" w:rsidRDefault="00055D2F" w:rsidP="00C134FC">
      <w:pPr>
        <w:pStyle w:val="c5"/>
      </w:pPr>
    </w:p>
    <w:p w:rsidR="00055D2F" w:rsidRDefault="00055D2F" w:rsidP="00C134FC">
      <w:pPr>
        <w:pStyle w:val="c5"/>
      </w:pPr>
    </w:p>
    <w:bookmarkStart w:id="0" w:name="78b4071438521a707ba9d415a2caa76a083838ae"/>
    <w:p w:rsidR="00C134FC" w:rsidRDefault="00D83D75" w:rsidP="00C134FC">
      <w:r>
        <w:fldChar w:fldCharType="begin"/>
      </w:r>
      <w:r w:rsidR="00C134FC">
        <w:instrText xml:space="preserve"> HYPERLINK "http://nsportal.ru/nachalnaya-shkola/izo/rabochaya-programma-po-izo-2-klass-po-programme-nachalnaya-shkola-21-vek-s-uch" </w:instrText>
      </w:r>
      <w:r>
        <w:fldChar w:fldCharType="end"/>
      </w:r>
      <w:bookmarkStart w:id="1" w:name="0"/>
      <w:bookmarkEnd w:id="0"/>
      <w:r>
        <w:fldChar w:fldCharType="begin"/>
      </w:r>
      <w:r w:rsidR="00C134FC">
        <w:instrText xml:space="preserve"> HYPERLINK "http://nsportal.ru/nachalnaya-shkola/izo/rabochaya-programma-po-izo-2-klass-po-programme-nachalnaya-shkola-21-vek-s-uch" </w:instrText>
      </w:r>
      <w:r>
        <w:fldChar w:fldCharType="end"/>
      </w:r>
      <w:bookmarkEnd w:id="1"/>
    </w:p>
    <w:sectPr w:rsidR="00C134FC" w:rsidSect="00C725BB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C134FC"/>
    <w:rsid w:val="00055D2F"/>
    <w:rsid w:val="00137C00"/>
    <w:rsid w:val="00304DB6"/>
    <w:rsid w:val="00315054"/>
    <w:rsid w:val="003459D6"/>
    <w:rsid w:val="003C6417"/>
    <w:rsid w:val="003E11AC"/>
    <w:rsid w:val="004E3D1F"/>
    <w:rsid w:val="00680ED9"/>
    <w:rsid w:val="006E68BE"/>
    <w:rsid w:val="007C0780"/>
    <w:rsid w:val="007E1F36"/>
    <w:rsid w:val="00860BED"/>
    <w:rsid w:val="009030BB"/>
    <w:rsid w:val="0092542E"/>
    <w:rsid w:val="00977E83"/>
    <w:rsid w:val="00AF5594"/>
    <w:rsid w:val="00C134FC"/>
    <w:rsid w:val="00C725BB"/>
    <w:rsid w:val="00C86FAB"/>
    <w:rsid w:val="00D83D75"/>
    <w:rsid w:val="00F445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8c13">
    <w:name w:val="c8 c13"/>
    <w:basedOn w:val="a0"/>
    <w:rsid w:val="00C134FC"/>
  </w:style>
  <w:style w:type="paragraph" w:customStyle="1" w:styleId="c4">
    <w:name w:val="c4"/>
    <w:basedOn w:val="a"/>
    <w:rsid w:val="00C134FC"/>
    <w:pPr>
      <w:spacing w:before="100" w:beforeAutospacing="1" w:after="100" w:afterAutospacing="1"/>
    </w:pPr>
  </w:style>
  <w:style w:type="character" w:customStyle="1" w:styleId="c8">
    <w:name w:val="c8"/>
    <w:basedOn w:val="a0"/>
    <w:rsid w:val="00C134FC"/>
  </w:style>
  <w:style w:type="paragraph" w:customStyle="1" w:styleId="c21">
    <w:name w:val="c21"/>
    <w:basedOn w:val="a"/>
    <w:rsid w:val="00C134FC"/>
    <w:pPr>
      <w:spacing w:before="100" w:beforeAutospacing="1" w:after="100" w:afterAutospacing="1"/>
    </w:pPr>
  </w:style>
  <w:style w:type="paragraph" w:customStyle="1" w:styleId="c5">
    <w:name w:val="c5"/>
    <w:basedOn w:val="a"/>
    <w:rsid w:val="00C134FC"/>
    <w:pPr>
      <w:spacing w:before="100" w:beforeAutospacing="1" w:after="100" w:afterAutospacing="1"/>
    </w:pPr>
  </w:style>
  <w:style w:type="character" w:customStyle="1" w:styleId="c2c13">
    <w:name w:val="c2 c13"/>
    <w:basedOn w:val="a0"/>
    <w:rsid w:val="00C134FC"/>
  </w:style>
  <w:style w:type="character" w:customStyle="1" w:styleId="c6">
    <w:name w:val="c6"/>
    <w:basedOn w:val="a0"/>
    <w:rsid w:val="00C134FC"/>
  </w:style>
  <w:style w:type="character" w:customStyle="1" w:styleId="c2">
    <w:name w:val="c2"/>
    <w:basedOn w:val="a0"/>
    <w:rsid w:val="00C134FC"/>
  </w:style>
  <w:style w:type="character" w:customStyle="1" w:styleId="c31">
    <w:name w:val="c31"/>
    <w:basedOn w:val="a0"/>
    <w:rsid w:val="00C134FC"/>
  </w:style>
  <w:style w:type="table" w:styleId="a3">
    <w:name w:val="Table Grid"/>
    <w:basedOn w:val="a1"/>
    <w:rsid w:val="00C134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44C48-58D9-4E23-B3BC-37EF681B61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631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12</cp:revision>
  <dcterms:created xsi:type="dcterms:W3CDTF">2017-08-28T13:27:00Z</dcterms:created>
  <dcterms:modified xsi:type="dcterms:W3CDTF">2017-11-15T15:14:00Z</dcterms:modified>
</cp:coreProperties>
</file>