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7E" w:rsidRDefault="0023467E" w:rsidP="0023467E">
      <w:pPr>
        <w:tabs>
          <w:tab w:val="left" w:pos="708"/>
        </w:tabs>
        <w:spacing w:after="0" w:line="240" w:lineRule="auto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02-03 </w:t>
      </w:r>
    </w:p>
    <w:p w:rsidR="0023467E" w:rsidRPr="0023467E" w:rsidRDefault="0023467E" w:rsidP="0023467E">
      <w:pPr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БЮДЖЕТНОЕ УЧРЕЖДЕНИЕ  СРЕДНЯЯ ОБЩЕОБРАЗОВАТЕЛЬНАЯ ШКОЛА №1С. БАКАЛЫ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БАКАЛИНСКИЙ РАЙОН РЕСПУБЛИКИ БАШКОРТОСТАН</w:t>
      </w:r>
    </w:p>
    <w:p w:rsidR="0023467E" w:rsidRDefault="0023467E" w:rsidP="0023467E">
      <w:pPr>
        <w:tabs>
          <w:tab w:val="left" w:pos="708"/>
        </w:tabs>
        <w:spacing w:after="160" w:line="240" w:lineRule="auto"/>
        <w:ind w:right="-1"/>
        <w:contextualSpacing/>
        <w:jc w:val="center"/>
        <w:rPr>
          <w:sz w:val="28"/>
          <w:szCs w:val="28"/>
        </w:rPr>
      </w:pPr>
    </w:p>
    <w:p w:rsidR="0023467E" w:rsidRDefault="0023467E" w:rsidP="0023467E">
      <w:pPr>
        <w:tabs>
          <w:tab w:val="left" w:pos="708"/>
        </w:tabs>
        <w:spacing w:after="160" w:line="240" w:lineRule="auto"/>
        <w:ind w:left="284"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Рассмотрено                     </w:t>
      </w:r>
      <w:r w:rsidR="00764DE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Согласовано             </w:t>
      </w:r>
      <w:r w:rsidR="00764DE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Принято</w:t>
      </w:r>
      <w:proofErr w:type="gramStart"/>
      <w:r>
        <w:rPr>
          <w:sz w:val="24"/>
          <w:szCs w:val="24"/>
        </w:rPr>
        <w:t xml:space="preserve">             </w:t>
      </w:r>
      <w:r w:rsidR="00764DE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тверждаю                  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на заседании кафедры                                      Зам. директора по УВР                             на педсовете                                       Директор школы                   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__________________                                        ___________________                               Протокол № 1                                     _____________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Закирова</w:t>
      </w:r>
      <w:proofErr w:type="spellEnd"/>
      <w:r>
        <w:rPr>
          <w:sz w:val="24"/>
          <w:szCs w:val="24"/>
        </w:rPr>
        <w:t xml:space="preserve"> Р.Ф.                                                     Решетникова А.А.                                      от 23.08.2017г.                                  </w:t>
      </w:r>
      <w:proofErr w:type="spellStart"/>
      <w:r>
        <w:rPr>
          <w:sz w:val="24"/>
          <w:szCs w:val="24"/>
        </w:rPr>
        <w:t>Фарвазов</w:t>
      </w:r>
      <w:proofErr w:type="spellEnd"/>
      <w:r>
        <w:rPr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Протокол №1                                                      23 .08.2017 г.                                                                                                            Приказ № 120</w:t>
      </w:r>
    </w:p>
    <w:p w:rsidR="0023467E" w:rsidRDefault="0023467E" w:rsidP="0023467E">
      <w:pPr>
        <w:tabs>
          <w:tab w:val="left" w:pos="70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23.08.2017 г.                                                                                                                                                                                         от 23.08.2017 г.          </w:t>
      </w:r>
    </w:p>
    <w:p w:rsidR="0023467E" w:rsidRDefault="0023467E" w:rsidP="0023467E">
      <w:pPr>
        <w:tabs>
          <w:tab w:val="left" w:pos="708"/>
        </w:tabs>
        <w:spacing w:after="160" w:line="240" w:lineRule="auto"/>
        <w:rPr>
          <w:sz w:val="28"/>
          <w:szCs w:val="28"/>
        </w:rPr>
      </w:pPr>
    </w:p>
    <w:p w:rsidR="0023467E" w:rsidRDefault="0023467E" w:rsidP="0023467E">
      <w:pPr>
        <w:tabs>
          <w:tab w:val="left" w:pos="708"/>
        </w:tabs>
        <w:spacing w:after="160" w:line="240" w:lineRule="auto"/>
        <w:rPr>
          <w:sz w:val="28"/>
          <w:szCs w:val="28"/>
        </w:rPr>
      </w:pPr>
    </w:p>
    <w:p w:rsidR="0023467E" w:rsidRDefault="0023467E" w:rsidP="0023467E">
      <w:pPr>
        <w:tabs>
          <w:tab w:val="left" w:pos="708"/>
        </w:tabs>
        <w:spacing w:after="160" w:line="240" w:lineRule="auto"/>
        <w:rPr>
          <w:sz w:val="28"/>
          <w:szCs w:val="28"/>
        </w:rPr>
      </w:pPr>
    </w:p>
    <w:p w:rsidR="0023467E" w:rsidRDefault="0023467E" w:rsidP="0023467E">
      <w:pPr>
        <w:tabs>
          <w:tab w:val="left" w:pos="708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23467E" w:rsidRDefault="0023467E" w:rsidP="0023467E">
      <w:pPr>
        <w:tabs>
          <w:tab w:val="left" w:pos="708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количества часов, отводимых на освоение каждой темы,</w:t>
      </w:r>
    </w:p>
    <w:p w:rsidR="0023467E" w:rsidRDefault="0023467E" w:rsidP="0023467E">
      <w:pPr>
        <w:tabs>
          <w:tab w:val="left" w:pos="708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2017 – 2018 учебный  год</w:t>
      </w:r>
    </w:p>
    <w:p w:rsidR="0023467E" w:rsidRDefault="0023467E" w:rsidP="0023467E">
      <w:pPr>
        <w:tabs>
          <w:tab w:val="left" w:pos="708"/>
        </w:tabs>
        <w:spacing w:after="0" w:line="240" w:lineRule="auto"/>
        <w:jc w:val="center"/>
        <w:rPr>
          <w:sz w:val="28"/>
          <w:szCs w:val="28"/>
        </w:rPr>
      </w:pP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Предмет: </w:t>
      </w:r>
      <w:r>
        <w:rPr>
          <w:sz w:val="28"/>
          <w:szCs w:val="28"/>
        </w:rPr>
        <w:t xml:space="preserve">    родной (русский) язык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 2 а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Количество часов за учебный год:</w:t>
      </w:r>
      <w:r>
        <w:rPr>
          <w:sz w:val="28"/>
          <w:szCs w:val="28"/>
        </w:rPr>
        <w:t xml:space="preserve">  34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 1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Количество   диктантов</w:t>
      </w:r>
      <w:r>
        <w:rPr>
          <w:sz w:val="28"/>
          <w:szCs w:val="28"/>
        </w:rPr>
        <w:t xml:space="preserve">  -  4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проверочных     работ</w:t>
      </w:r>
      <w:r w:rsidR="004B4ADE">
        <w:rPr>
          <w:sz w:val="28"/>
          <w:szCs w:val="28"/>
        </w:rPr>
        <w:t xml:space="preserve"> -  3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контрольных списываний</w:t>
      </w:r>
      <w:r>
        <w:rPr>
          <w:sz w:val="28"/>
          <w:szCs w:val="28"/>
        </w:rPr>
        <w:t xml:space="preserve"> - 2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словарных диктантов</w:t>
      </w:r>
      <w:r>
        <w:rPr>
          <w:sz w:val="28"/>
          <w:szCs w:val="28"/>
        </w:rPr>
        <w:t xml:space="preserve"> – 2</w:t>
      </w:r>
    </w:p>
    <w:p w:rsidR="0023467E" w:rsidRDefault="0023467E" w:rsidP="0023467E">
      <w:pPr>
        <w:tabs>
          <w:tab w:val="left" w:pos="426"/>
          <w:tab w:val="left" w:pos="708"/>
        </w:tabs>
        <w:spacing w:after="0" w:line="240" w:lineRule="auto"/>
        <w:ind w:left="426"/>
        <w:rPr>
          <w:sz w:val="28"/>
          <w:szCs w:val="28"/>
        </w:rPr>
      </w:pPr>
    </w:p>
    <w:p w:rsidR="0023467E" w:rsidRDefault="0023467E" w:rsidP="0023467E">
      <w:pPr>
        <w:pStyle w:val="ParagraphStyle"/>
        <w:keepNext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 xml:space="preserve">  Русский язык, 2 класс в 2 ч.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Пронина, Москва,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2013 год.</w:t>
      </w:r>
    </w:p>
    <w:p w:rsidR="0023467E" w:rsidRDefault="0023467E" w:rsidP="0023467E">
      <w:pPr>
        <w:tabs>
          <w:tab w:val="left" w:pos="426"/>
        </w:tabs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Составитель:</w:t>
      </w:r>
      <w:r w:rsidRPr="0023467E">
        <w:rPr>
          <w:szCs w:val="28"/>
        </w:rPr>
        <w:t xml:space="preserve"> </w:t>
      </w:r>
      <w:r w:rsidRPr="007562C2">
        <w:rPr>
          <w:szCs w:val="28"/>
        </w:rPr>
        <w:t xml:space="preserve">учитель начальных классов </w:t>
      </w:r>
      <w:proofErr w:type="spellStart"/>
      <w:r w:rsidRPr="007562C2">
        <w:rPr>
          <w:szCs w:val="28"/>
        </w:rPr>
        <w:t>Ялаева</w:t>
      </w:r>
      <w:proofErr w:type="spellEnd"/>
      <w:r w:rsidRPr="007562C2">
        <w:rPr>
          <w:szCs w:val="28"/>
        </w:rPr>
        <w:t xml:space="preserve"> Н.М. (квалификационная категория высшая)</w:t>
      </w:r>
    </w:p>
    <w:p w:rsidR="009030BB" w:rsidRDefault="009030BB" w:rsidP="0023467E">
      <w:bookmarkStart w:id="0" w:name="_Toc294519521"/>
      <w:bookmarkEnd w:id="0"/>
    </w:p>
    <w:tbl>
      <w:tblPr>
        <w:tblW w:w="15585" w:type="dxa"/>
        <w:jc w:val="center"/>
        <w:tblInd w:w="-719" w:type="dxa"/>
        <w:tblLayout w:type="fixed"/>
        <w:tblLook w:val="04A0"/>
      </w:tblPr>
      <w:tblGrid>
        <w:gridCol w:w="1111"/>
        <w:gridCol w:w="1559"/>
        <w:gridCol w:w="1559"/>
        <w:gridCol w:w="8932"/>
        <w:gridCol w:w="2424"/>
      </w:tblGrid>
      <w:tr w:rsidR="0023467E" w:rsidTr="00E0096A">
        <w:trPr>
          <w:trHeight w:val="375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C2DAC">
              <w:rPr>
                <w:b/>
                <w:sz w:val="24"/>
                <w:szCs w:val="24"/>
              </w:rPr>
              <w:lastRenderedPageBreak/>
              <w:t>№ урока</w:t>
            </w:r>
          </w:p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8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23467E" w:rsidTr="00E0096A">
        <w:trPr>
          <w:trHeight w:val="40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Pr="003C2DAC" w:rsidRDefault="0023467E" w:rsidP="00E0096A">
            <w:pPr>
              <w:tabs>
                <w:tab w:val="clear" w:pos="1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8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Default="0023467E" w:rsidP="00E0096A">
            <w:pPr>
              <w:tabs>
                <w:tab w:val="clear" w:pos="144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Default="0023467E" w:rsidP="00E0096A">
            <w:pPr>
              <w:tabs>
                <w:tab w:val="clear" w:pos="144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3467E" w:rsidTr="002C5314">
        <w:trPr>
          <w:trHeight w:val="405"/>
          <w:jc w:val="center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7E" w:rsidRDefault="0023467E" w:rsidP="0023467E">
            <w:pPr>
              <w:tabs>
                <w:tab w:val="clear" w:pos="14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 устроен наш язык</w:t>
            </w:r>
            <w:r w:rsidR="004B4ADE">
              <w:rPr>
                <w:b/>
                <w:sz w:val="24"/>
                <w:szCs w:val="24"/>
              </w:rPr>
              <w:t>-13ч.</w:t>
            </w:r>
          </w:p>
        </w:tc>
      </w:tr>
      <w:tr w:rsidR="0023467E" w:rsidTr="00E0096A">
        <w:trPr>
          <w:trHeight w:val="33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 Знакомство с новым учебником.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1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Звуки, буквы, слоги, слова.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1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Слово. Значение слова.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8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Многозначные слова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8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слов</w:t>
            </w:r>
            <w:r w:rsidR="004B4ADE">
              <w:rPr>
                <w:sz w:val="24"/>
                <w:szCs w:val="24"/>
              </w:rPr>
              <w:t xml:space="preserve">. </w:t>
            </w:r>
            <w:r w:rsidR="004B4ADE" w:rsidRPr="004B4ADE">
              <w:rPr>
                <w:b/>
                <w:sz w:val="24"/>
                <w:szCs w:val="24"/>
              </w:rPr>
              <w:t>Контрольное списывание «Осенью»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8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Предложение. </w:t>
            </w:r>
            <w:r w:rsidRPr="00D01F70">
              <w:rPr>
                <w:i/>
                <w:sz w:val="24"/>
                <w:szCs w:val="24"/>
              </w:rPr>
              <w:t>Составление предложений  о  родном крае.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6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73793F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 w:rsidRPr="0073793F">
              <w:rPr>
                <w:sz w:val="24"/>
                <w:szCs w:val="24"/>
              </w:rPr>
              <w:t>Проверь себя.</w:t>
            </w:r>
            <w:r>
              <w:rPr>
                <w:sz w:val="24"/>
                <w:szCs w:val="24"/>
              </w:rPr>
              <w:t xml:space="preserve"> </w:t>
            </w:r>
            <w:r w:rsidRPr="0073793F">
              <w:rPr>
                <w:b/>
                <w:sz w:val="24"/>
                <w:szCs w:val="24"/>
              </w:rPr>
              <w:t>Диктант «На даче».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311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гласных после шипящих ж,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</w:t>
            </w:r>
            <w:proofErr w:type="gramStart"/>
            <w:r>
              <w:rPr>
                <w:sz w:val="24"/>
                <w:szCs w:val="24"/>
              </w:rPr>
              <w:t>,щ</w:t>
            </w:r>
            <w:proofErr w:type="spellEnd"/>
            <w:proofErr w:type="gramEnd"/>
            <w:r>
              <w:rPr>
                <w:sz w:val="24"/>
                <w:szCs w:val="24"/>
              </w:rPr>
              <w:t>..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30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гласных после шипящих ж,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</w:t>
            </w:r>
            <w:proofErr w:type="gramStart"/>
            <w:r>
              <w:rPr>
                <w:sz w:val="24"/>
                <w:szCs w:val="24"/>
              </w:rPr>
              <w:t>,щ</w:t>
            </w:r>
            <w:proofErr w:type="spellEnd"/>
            <w:proofErr w:type="gramEnd"/>
            <w:r>
              <w:rPr>
                <w:sz w:val="24"/>
                <w:szCs w:val="24"/>
              </w:rPr>
              <w:t>..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Проверь себя. </w:t>
            </w:r>
            <w:r w:rsidRPr="0073793F">
              <w:rPr>
                <w:b/>
                <w:sz w:val="24"/>
                <w:szCs w:val="24"/>
              </w:rPr>
              <w:t>Диктант « Щенок»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Мягкий знак. </w:t>
            </w:r>
            <w:r w:rsidR="004B4ADE">
              <w:rPr>
                <w:sz w:val="24"/>
                <w:szCs w:val="24"/>
              </w:rPr>
              <w:t xml:space="preserve"> </w:t>
            </w:r>
            <w:r w:rsidR="004B4ADE" w:rsidRPr="004B4ADE">
              <w:rPr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Разделительный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3C2DAC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DA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Мягкий знак. Закрепление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3467E" w:rsidRPr="0073793F" w:rsidRDefault="0023467E" w:rsidP="00E009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3793F">
              <w:rPr>
                <w:b/>
                <w:sz w:val="24"/>
                <w:szCs w:val="24"/>
              </w:rPr>
              <w:t xml:space="preserve">Проверочная </w:t>
            </w:r>
            <w:r>
              <w:rPr>
                <w:b/>
                <w:sz w:val="24"/>
                <w:szCs w:val="24"/>
              </w:rPr>
              <w:t>работа</w:t>
            </w:r>
            <w:proofErr w:type="gramStart"/>
            <w:r w:rsidRPr="0073793F">
              <w:rPr>
                <w:b/>
                <w:sz w:val="24"/>
                <w:szCs w:val="24"/>
              </w:rPr>
              <w:t>«Р</w:t>
            </w:r>
            <w:proofErr w:type="gramEnd"/>
            <w:r w:rsidRPr="0073793F">
              <w:rPr>
                <w:b/>
                <w:sz w:val="24"/>
                <w:szCs w:val="24"/>
              </w:rPr>
              <w:t>азделительный  мягкий  знак»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FC4BCB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C4BCB">
              <w:rPr>
                <w:b/>
                <w:sz w:val="24"/>
                <w:szCs w:val="24"/>
              </w:rPr>
              <w:t>Родственные слова. Корень.</w:t>
            </w:r>
            <w:r w:rsidR="004B4ADE">
              <w:rPr>
                <w:b/>
                <w:sz w:val="24"/>
                <w:szCs w:val="24"/>
              </w:rPr>
              <w:t>-5ч.</w:t>
            </w:r>
          </w:p>
        </w:tc>
      </w:tr>
      <w:tr w:rsidR="0023467E" w:rsidTr="00E0096A">
        <w:trPr>
          <w:trHeight w:val="32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703537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537">
              <w:rPr>
                <w:sz w:val="24"/>
                <w:szCs w:val="24"/>
              </w:rPr>
              <w:t xml:space="preserve">Родственные слова.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7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703537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537">
              <w:rPr>
                <w:sz w:val="24"/>
                <w:szCs w:val="24"/>
              </w:rPr>
              <w:t xml:space="preserve">Корень. </w:t>
            </w:r>
            <w:r w:rsidR="00D01F70" w:rsidRPr="001C1AEE">
              <w:rPr>
                <w:i/>
                <w:sz w:val="24"/>
                <w:szCs w:val="24"/>
              </w:rPr>
              <w:t>Рассказ по картинке « Р</w:t>
            </w:r>
            <w:r w:rsidR="00D01F70" w:rsidRPr="001C1AEE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одной край».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467E" w:rsidTr="00E0096A">
        <w:trPr>
          <w:trHeight w:val="121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Pr="00703537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537">
              <w:rPr>
                <w:sz w:val="24"/>
                <w:szCs w:val="24"/>
              </w:rPr>
              <w:t xml:space="preserve">Родственные слова. Корень. 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64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703537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 w:rsidRPr="00703537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703537">
              <w:rPr>
                <w:sz w:val="24"/>
                <w:szCs w:val="24"/>
              </w:rPr>
              <w:t>пройденного</w:t>
            </w:r>
            <w:proofErr w:type="gramEnd"/>
            <w:r w:rsidRPr="00703537">
              <w:rPr>
                <w:sz w:val="24"/>
                <w:szCs w:val="24"/>
              </w:rPr>
              <w:t xml:space="preserve">. </w:t>
            </w:r>
            <w:r w:rsidRPr="00703537">
              <w:rPr>
                <w:b/>
                <w:sz w:val="24"/>
                <w:szCs w:val="24"/>
              </w:rPr>
              <w:t>Проверочная работа «Родственные слова»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703537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 w:rsidRPr="00703537">
              <w:rPr>
                <w:b/>
                <w:sz w:val="24"/>
                <w:szCs w:val="24"/>
              </w:rPr>
              <w:t>Диктант «Зяблик»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FF05F1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Безударные 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r w:rsidR="004B4ADE">
              <w:rPr>
                <w:b/>
                <w:sz w:val="24"/>
                <w:szCs w:val="24"/>
              </w:rPr>
              <w:t>- 14ч.</w:t>
            </w:r>
          </w:p>
        </w:tc>
      </w:tr>
      <w:tr w:rsidR="0023467E" w:rsidTr="00E0096A">
        <w:trPr>
          <w:trHeight w:val="24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Безударные гласные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52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Безударные гласные в </w:t>
            </w:r>
            <w:proofErr w:type="gramStart"/>
            <w:r w:rsidRPr="00FF05F1">
              <w:rPr>
                <w:sz w:val="24"/>
                <w:szCs w:val="24"/>
              </w:rPr>
              <w:t>корне слова</w:t>
            </w:r>
            <w:proofErr w:type="gramEnd"/>
            <w:r w:rsidRPr="00FF05F1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41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«Опасные» места в словах»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«Опасные» места в словах.</w:t>
            </w:r>
            <w:r w:rsidR="00D01F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Опорные слова.</w:t>
            </w:r>
            <w:r w:rsidR="00D01F70">
              <w:rPr>
                <w:sz w:val="24"/>
                <w:szCs w:val="24"/>
              </w:rPr>
              <w:t xml:space="preserve"> </w:t>
            </w:r>
            <w:r w:rsidR="00D01F70" w:rsidRPr="00D01F70">
              <w:rPr>
                <w:i/>
                <w:sz w:val="24"/>
                <w:szCs w:val="24"/>
              </w:rPr>
              <w:t>Башкирские пословицы.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4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Проверь себя. </w:t>
            </w:r>
            <w:r>
              <w:rPr>
                <w:b/>
                <w:sz w:val="24"/>
                <w:szCs w:val="24"/>
              </w:rPr>
              <w:t>Проверочная работа «Проверочные слова»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467E" w:rsidTr="00E0096A">
        <w:trPr>
          <w:trHeight w:val="24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«Пишу правильно» (работа над ошибками).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467E" w:rsidTr="00E0096A">
        <w:trPr>
          <w:trHeight w:val="24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3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467E" w:rsidTr="00E0096A">
        <w:trPr>
          <w:trHeight w:val="24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гласных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списывание </w:t>
            </w:r>
            <w:r w:rsidRPr="00D01F70">
              <w:rPr>
                <w:b/>
                <w:i/>
                <w:sz w:val="24"/>
                <w:szCs w:val="24"/>
              </w:rPr>
              <w:t>«Моя Республика»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361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звонкие и глухие согласные в конце слова.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звонкие и глухие согласные в конце слова. Редактирование текста.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81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976C4">
              <w:rPr>
                <w:b/>
                <w:sz w:val="24"/>
                <w:szCs w:val="24"/>
              </w:rPr>
              <w:t xml:space="preserve"> Словарный диктант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7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Диктант  «</w:t>
            </w:r>
            <w:proofErr w:type="spellStart"/>
            <w:r>
              <w:rPr>
                <w:b/>
                <w:sz w:val="24"/>
                <w:szCs w:val="24"/>
              </w:rPr>
              <w:t>Дюймовочка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243"/>
          <w:jc w:val="center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Pr="00FF05F1" w:rsidRDefault="0023467E" w:rsidP="00E0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F05F1">
              <w:rPr>
                <w:b/>
                <w:sz w:val="24"/>
                <w:szCs w:val="24"/>
              </w:rPr>
              <w:t xml:space="preserve"> Грамматическая основа предложения</w:t>
            </w:r>
            <w:r w:rsidR="004B4ADE">
              <w:rPr>
                <w:b/>
                <w:sz w:val="24"/>
                <w:szCs w:val="24"/>
              </w:rPr>
              <w:t>- 2ч.</w:t>
            </w: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основа предложения.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23467E" w:rsidTr="00E0096A">
        <w:trPr>
          <w:trHeight w:val="14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7E" w:rsidRDefault="0023467E" w:rsidP="00E00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слов в предложении.  Викторина по русскому языку.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7E" w:rsidRDefault="0023467E" w:rsidP="00E009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:rsidR="0023467E" w:rsidRDefault="0023467E" w:rsidP="0023467E"/>
    <w:p w:rsidR="0023467E" w:rsidRDefault="0023467E" w:rsidP="0023467E"/>
    <w:sectPr w:rsidR="0023467E" w:rsidSect="0023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67E"/>
    <w:rsid w:val="0023467E"/>
    <w:rsid w:val="004B4ADE"/>
    <w:rsid w:val="00764DEC"/>
    <w:rsid w:val="008B2D70"/>
    <w:rsid w:val="009030BB"/>
    <w:rsid w:val="00977593"/>
    <w:rsid w:val="00A60B51"/>
    <w:rsid w:val="00D01F70"/>
    <w:rsid w:val="00D2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7E"/>
    <w:pPr>
      <w:tabs>
        <w:tab w:val="left" w:pos="1440"/>
      </w:tabs>
    </w:pPr>
    <w:rPr>
      <w:rFonts w:ascii="Times New Roman" w:eastAsia="SchoolBookC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46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3320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2017-08-29T18:28:00Z</dcterms:created>
  <dcterms:modified xsi:type="dcterms:W3CDTF">2017-09-03T09:45:00Z</dcterms:modified>
</cp:coreProperties>
</file>